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70C61" w14:textId="6DF75875" w:rsidR="00142E0E" w:rsidRPr="00142E0E" w:rsidRDefault="00142E0E">
      <w:pPr>
        <w:rPr>
          <w:rFonts w:cs="Arial"/>
          <w:b/>
          <w:sz w:val="44"/>
        </w:rPr>
      </w:pPr>
      <w:r w:rsidRPr="00142E0E">
        <w:rPr>
          <w:rFonts w:cs="Arial"/>
          <w:b/>
          <w:sz w:val="44"/>
        </w:rPr>
        <w:t>Ball Tree Surgery</w:t>
      </w:r>
    </w:p>
    <w:p w14:paraId="59AE6CE5" w14:textId="77777777" w:rsidR="00142E0E" w:rsidRPr="00142E0E" w:rsidRDefault="00142E0E">
      <w:pPr>
        <w:rPr>
          <w:rFonts w:cs="Arial"/>
          <w:b/>
        </w:rPr>
      </w:pPr>
    </w:p>
    <w:p w14:paraId="43661FDB" w14:textId="35291994" w:rsidR="00142E0E" w:rsidRPr="00142E0E" w:rsidRDefault="00142E0E">
      <w:pPr>
        <w:rPr>
          <w:rFonts w:cs="Arial"/>
          <w:b/>
          <w:sz w:val="24"/>
        </w:rPr>
      </w:pPr>
      <w:r w:rsidRPr="00142E0E">
        <w:rPr>
          <w:rFonts w:cs="Arial"/>
          <w:b/>
          <w:sz w:val="24"/>
        </w:rPr>
        <w:t>Patient Participation Group</w:t>
      </w:r>
    </w:p>
    <w:p w14:paraId="643FA7E3" w14:textId="77777777" w:rsidR="00142E0E" w:rsidRPr="00142E0E" w:rsidRDefault="00142E0E">
      <w:pPr>
        <w:rPr>
          <w:rFonts w:cs="Arial"/>
          <w:b/>
          <w:sz w:val="24"/>
        </w:rPr>
      </w:pPr>
    </w:p>
    <w:p w14:paraId="79189105" w14:textId="435D95C8" w:rsidR="00142E0E" w:rsidRPr="00142E0E" w:rsidRDefault="00142E0E">
      <w:pPr>
        <w:rPr>
          <w:rFonts w:cs="Arial"/>
          <w:b/>
          <w:sz w:val="24"/>
        </w:rPr>
      </w:pPr>
      <w:r w:rsidRPr="00142E0E">
        <w:rPr>
          <w:rFonts w:cs="Arial"/>
          <w:b/>
          <w:sz w:val="24"/>
        </w:rPr>
        <w:t>Minutes of meeting – 30</w:t>
      </w:r>
      <w:r w:rsidRPr="00142E0E">
        <w:rPr>
          <w:rFonts w:cs="Arial"/>
          <w:b/>
          <w:sz w:val="24"/>
          <w:vertAlign w:val="superscript"/>
        </w:rPr>
        <w:t>th</w:t>
      </w:r>
      <w:r w:rsidRPr="00142E0E">
        <w:rPr>
          <w:rFonts w:cs="Arial"/>
          <w:b/>
          <w:sz w:val="24"/>
        </w:rPr>
        <w:t xml:space="preserve"> April 2019</w:t>
      </w:r>
    </w:p>
    <w:p w14:paraId="139482AF" w14:textId="77777777" w:rsidR="00142E0E" w:rsidRPr="00142E0E" w:rsidRDefault="00142E0E">
      <w:pPr>
        <w:rPr>
          <w:rFonts w:cs="Arial"/>
          <w:sz w:val="24"/>
        </w:rPr>
      </w:pPr>
    </w:p>
    <w:p w14:paraId="4345F7B9" w14:textId="5E32B09D" w:rsidR="0001007E" w:rsidRPr="00142E0E" w:rsidRDefault="0001007E">
      <w:pPr>
        <w:rPr>
          <w:rFonts w:cs="Arial"/>
        </w:rPr>
      </w:pPr>
      <w:r w:rsidRPr="00142E0E">
        <w:rPr>
          <w:rFonts w:cs="Arial"/>
        </w:rPr>
        <w:t xml:space="preserve">Thank you for coming to the meeting and contributing in such a lively way. Your enthusiasm was really heartening, and I can see we have the potential to build a strong partnership between yourselves and the practice. </w:t>
      </w:r>
    </w:p>
    <w:p w14:paraId="4174CDB2" w14:textId="3903F504" w:rsidR="0001007E" w:rsidRPr="00142E0E" w:rsidRDefault="0001007E">
      <w:pPr>
        <w:rPr>
          <w:rFonts w:cs="Arial"/>
        </w:rPr>
      </w:pPr>
    </w:p>
    <w:p w14:paraId="67DB5BA3" w14:textId="7847F823" w:rsidR="0001007E" w:rsidRPr="00142E0E" w:rsidRDefault="00142E0E">
      <w:pPr>
        <w:rPr>
          <w:rFonts w:cs="Arial"/>
        </w:rPr>
      </w:pPr>
      <w:r>
        <w:rPr>
          <w:rFonts w:cs="Arial"/>
        </w:rPr>
        <w:t>Attendees</w:t>
      </w:r>
    </w:p>
    <w:tbl>
      <w:tblPr>
        <w:tblW w:w="7478" w:type="dxa"/>
        <w:tblInd w:w="93" w:type="dxa"/>
        <w:tblLook w:val="04A0" w:firstRow="1" w:lastRow="0" w:firstColumn="1" w:lastColumn="0" w:noHBand="0" w:noVBand="1"/>
      </w:tblPr>
      <w:tblGrid>
        <w:gridCol w:w="3739"/>
        <w:gridCol w:w="3739"/>
      </w:tblGrid>
      <w:tr w:rsidR="00815D69" w:rsidRPr="00142E0E" w14:paraId="52C4AB0B" w14:textId="77777777" w:rsidTr="00142E0E">
        <w:trPr>
          <w:trHeight w:val="239"/>
        </w:trPr>
        <w:tc>
          <w:tcPr>
            <w:tcW w:w="3739" w:type="dxa"/>
            <w:tcBorders>
              <w:top w:val="nil"/>
              <w:left w:val="nil"/>
              <w:bottom w:val="nil"/>
              <w:right w:val="nil"/>
            </w:tcBorders>
            <w:shd w:val="clear" w:color="auto" w:fill="auto"/>
            <w:noWrap/>
            <w:vAlign w:val="bottom"/>
            <w:hideMark/>
          </w:tcPr>
          <w:p w14:paraId="07478B91" w14:textId="0F4190A9"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 xml:space="preserve">Gwendoline </w:t>
            </w:r>
            <w:r>
              <w:rPr>
                <w:rFonts w:eastAsia="Times New Roman" w:cs="Arial"/>
                <w:color w:val="000000"/>
                <w:szCs w:val="22"/>
                <w:lang w:eastAsia="en-GB"/>
              </w:rPr>
              <w:t>COLE</w:t>
            </w:r>
          </w:p>
        </w:tc>
        <w:tc>
          <w:tcPr>
            <w:tcW w:w="3739" w:type="dxa"/>
            <w:tcBorders>
              <w:top w:val="nil"/>
              <w:left w:val="nil"/>
              <w:bottom w:val="nil"/>
              <w:right w:val="nil"/>
            </w:tcBorders>
            <w:vAlign w:val="bottom"/>
          </w:tcPr>
          <w:p w14:paraId="5EC1FAF0"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Kingfisher</w:t>
            </w:r>
          </w:p>
        </w:tc>
      </w:tr>
      <w:tr w:rsidR="00815D69" w:rsidRPr="00142E0E" w14:paraId="270C686F" w14:textId="77777777" w:rsidTr="00142E0E">
        <w:trPr>
          <w:trHeight w:val="239"/>
        </w:trPr>
        <w:tc>
          <w:tcPr>
            <w:tcW w:w="3739" w:type="dxa"/>
            <w:tcBorders>
              <w:top w:val="nil"/>
              <w:left w:val="nil"/>
              <w:bottom w:val="nil"/>
              <w:right w:val="nil"/>
            </w:tcBorders>
            <w:shd w:val="clear" w:color="auto" w:fill="auto"/>
            <w:noWrap/>
            <w:vAlign w:val="bottom"/>
            <w:hideMark/>
          </w:tcPr>
          <w:p w14:paraId="5DE2A760" w14:textId="471226D7"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Margaret</w:t>
            </w:r>
            <w:r>
              <w:rPr>
                <w:rFonts w:eastAsia="Times New Roman" w:cs="Arial"/>
                <w:color w:val="000000"/>
                <w:szCs w:val="22"/>
                <w:lang w:eastAsia="en-GB"/>
              </w:rPr>
              <w:t xml:space="preserve"> SHERRIFF</w:t>
            </w:r>
          </w:p>
        </w:tc>
        <w:tc>
          <w:tcPr>
            <w:tcW w:w="3739" w:type="dxa"/>
            <w:tcBorders>
              <w:top w:val="nil"/>
              <w:left w:val="nil"/>
              <w:bottom w:val="nil"/>
              <w:right w:val="nil"/>
            </w:tcBorders>
            <w:vAlign w:val="bottom"/>
          </w:tcPr>
          <w:p w14:paraId="5B3BFAAB"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Kingfisher</w:t>
            </w:r>
          </w:p>
        </w:tc>
      </w:tr>
      <w:tr w:rsidR="00815D69" w:rsidRPr="00142E0E" w14:paraId="2B598DF7" w14:textId="77777777" w:rsidTr="00142E0E">
        <w:trPr>
          <w:trHeight w:val="239"/>
        </w:trPr>
        <w:tc>
          <w:tcPr>
            <w:tcW w:w="3739" w:type="dxa"/>
            <w:tcBorders>
              <w:top w:val="nil"/>
              <w:left w:val="nil"/>
              <w:bottom w:val="nil"/>
              <w:right w:val="nil"/>
            </w:tcBorders>
            <w:shd w:val="clear" w:color="auto" w:fill="auto"/>
            <w:noWrap/>
            <w:vAlign w:val="bottom"/>
            <w:hideMark/>
          </w:tcPr>
          <w:p w14:paraId="546DFCC0" w14:textId="3123DFE0"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 xml:space="preserve">Margaret </w:t>
            </w:r>
            <w:r>
              <w:rPr>
                <w:rFonts w:eastAsia="Times New Roman" w:cs="Arial"/>
                <w:color w:val="000000"/>
                <w:szCs w:val="22"/>
                <w:lang w:eastAsia="en-GB"/>
              </w:rPr>
              <w:t>GREEN</w:t>
            </w:r>
            <w:r w:rsidR="00815D69" w:rsidRPr="00142E0E">
              <w:rPr>
                <w:rFonts w:eastAsia="Times New Roman" w:cs="Arial"/>
                <w:color w:val="000000"/>
                <w:szCs w:val="22"/>
                <w:lang w:eastAsia="en-GB"/>
              </w:rPr>
              <w:t xml:space="preserve"> </w:t>
            </w:r>
          </w:p>
        </w:tc>
        <w:tc>
          <w:tcPr>
            <w:tcW w:w="3739" w:type="dxa"/>
            <w:tcBorders>
              <w:top w:val="nil"/>
              <w:left w:val="nil"/>
              <w:bottom w:val="nil"/>
              <w:right w:val="nil"/>
            </w:tcBorders>
            <w:vAlign w:val="bottom"/>
          </w:tcPr>
          <w:p w14:paraId="1A864032"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Kingfisher</w:t>
            </w:r>
          </w:p>
        </w:tc>
      </w:tr>
      <w:tr w:rsidR="00815D69" w:rsidRPr="00142E0E" w14:paraId="76A62B54" w14:textId="77777777" w:rsidTr="00142E0E">
        <w:trPr>
          <w:trHeight w:val="239"/>
        </w:trPr>
        <w:tc>
          <w:tcPr>
            <w:tcW w:w="3739" w:type="dxa"/>
            <w:tcBorders>
              <w:top w:val="nil"/>
              <w:left w:val="nil"/>
              <w:bottom w:val="nil"/>
              <w:right w:val="nil"/>
            </w:tcBorders>
            <w:shd w:val="clear" w:color="auto" w:fill="auto"/>
            <w:noWrap/>
            <w:vAlign w:val="bottom"/>
            <w:hideMark/>
          </w:tcPr>
          <w:p w14:paraId="1A186B7C" w14:textId="1E68E4BE"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 xml:space="preserve">Michael </w:t>
            </w:r>
            <w:r w:rsidR="00815D69" w:rsidRPr="00142E0E">
              <w:rPr>
                <w:rFonts w:eastAsia="Times New Roman" w:cs="Arial"/>
                <w:color w:val="000000"/>
                <w:szCs w:val="22"/>
                <w:lang w:eastAsia="en-GB"/>
              </w:rPr>
              <w:t>WILKINSON</w:t>
            </w:r>
          </w:p>
        </w:tc>
        <w:tc>
          <w:tcPr>
            <w:tcW w:w="3739" w:type="dxa"/>
            <w:tcBorders>
              <w:top w:val="nil"/>
              <w:left w:val="nil"/>
              <w:bottom w:val="nil"/>
              <w:right w:val="nil"/>
            </w:tcBorders>
            <w:vAlign w:val="bottom"/>
          </w:tcPr>
          <w:p w14:paraId="35E03D8D"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Ball Tree</w:t>
            </w:r>
          </w:p>
        </w:tc>
      </w:tr>
      <w:tr w:rsidR="00815D69" w:rsidRPr="00142E0E" w14:paraId="4CAF9787" w14:textId="77777777" w:rsidTr="00142E0E">
        <w:trPr>
          <w:trHeight w:val="239"/>
        </w:trPr>
        <w:tc>
          <w:tcPr>
            <w:tcW w:w="3739" w:type="dxa"/>
            <w:tcBorders>
              <w:top w:val="nil"/>
              <w:left w:val="nil"/>
              <w:bottom w:val="nil"/>
              <w:right w:val="nil"/>
            </w:tcBorders>
            <w:shd w:val="clear" w:color="auto" w:fill="auto"/>
            <w:noWrap/>
            <w:vAlign w:val="bottom"/>
            <w:hideMark/>
          </w:tcPr>
          <w:p w14:paraId="2C08DB2B" w14:textId="04AA84E3"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 xml:space="preserve">Anne </w:t>
            </w:r>
            <w:r>
              <w:rPr>
                <w:rFonts w:eastAsia="Times New Roman" w:cs="Arial"/>
                <w:color w:val="000000"/>
                <w:szCs w:val="22"/>
                <w:lang w:eastAsia="en-GB"/>
              </w:rPr>
              <w:t>GODLEY</w:t>
            </w:r>
          </w:p>
        </w:tc>
        <w:tc>
          <w:tcPr>
            <w:tcW w:w="3739" w:type="dxa"/>
            <w:tcBorders>
              <w:top w:val="nil"/>
              <w:left w:val="nil"/>
              <w:bottom w:val="nil"/>
              <w:right w:val="nil"/>
            </w:tcBorders>
            <w:vAlign w:val="bottom"/>
          </w:tcPr>
          <w:p w14:paraId="6ACCC507"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Ball Tree</w:t>
            </w:r>
          </w:p>
        </w:tc>
      </w:tr>
      <w:tr w:rsidR="00815D69" w:rsidRPr="00142E0E" w14:paraId="6F878780" w14:textId="77777777" w:rsidTr="00142E0E">
        <w:trPr>
          <w:trHeight w:val="239"/>
        </w:trPr>
        <w:tc>
          <w:tcPr>
            <w:tcW w:w="3739" w:type="dxa"/>
            <w:tcBorders>
              <w:top w:val="nil"/>
              <w:left w:val="nil"/>
              <w:bottom w:val="nil"/>
              <w:right w:val="nil"/>
            </w:tcBorders>
            <w:shd w:val="clear" w:color="auto" w:fill="auto"/>
            <w:noWrap/>
            <w:vAlign w:val="bottom"/>
            <w:hideMark/>
          </w:tcPr>
          <w:p w14:paraId="0754E4CC" w14:textId="758358E2"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 xml:space="preserve">Wendy </w:t>
            </w:r>
            <w:r>
              <w:rPr>
                <w:rFonts w:eastAsia="Times New Roman" w:cs="Arial"/>
                <w:color w:val="000000"/>
                <w:szCs w:val="22"/>
                <w:lang w:eastAsia="en-GB"/>
              </w:rPr>
              <w:t>LEWIS</w:t>
            </w:r>
          </w:p>
        </w:tc>
        <w:tc>
          <w:tcPr>
            <w:tcW w:w="3739" w:type="dxa"/>
            <w:tcBorders>
              <w:top w:val="nil"/>
              <w:left w:val="nil"/>
              <w:bottom w:val="nil"/>
              <w:right w:val="nil"/>
            </w:tcBorders>
            <w:vAlign w:val="bottom"/>
          </w:tcPr>
          <w:p w14:paraId="5EDA15E9"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Ball Tree</w:t>
            </w:r>
          </w:p>
        </w:tc>
      </w:tr>
      <w:tr w:rsidR="00815D69" w:rsidRPr="00142E0E" w14:paraId="19A55315" w14:textId="77777777" w:rsidTr="00142E0E">
        <w:trPr>
          <w:trHeight w:val="239"/>
        </w:trPr>
        <w:tc>
          <w:tcPr>
            <w:tcW w:w="3739" w:type="dxa"/>
            <w:tcBorders>
              <w:top w:val="nil"/>
              <w:left w:val="nil"/>
              <w:bottom w:val="nil"/>
              <w:right w:val="nil"/>
            </w:tcBorders>
            <w:shd w:val="clear" w:color="auto" w:fill="auto"/>
            <w:noWrap/>
            <w:vAlign w:val="bottom"/>
            <w:hideMark/>
          </w:tcPr>
          <w:p w14:paraId="3D661D01" w14:textId="4FEF90EA" w:rsidR="00815D69" w:rsidRPr="00142E0E" w:rsidRDefault="00142E0E" w:rsidP="00142E0E">
            <w:pPr>
              <w:rPr>
                <w:rFonts w:eastAsia="Times New Roman" w:cs="Arial"/>
                <w:color w:val="000000"/>
                <w:szCs w:val="22"/>
                <w:lang w:eastAsia="en-GB"/>
              </w:rPr>
            </w:pPr>
            <w:r w:rsidRPr="00142E0E">
              <w:rPr>
                <w:rFonts w:eastAsia="Times New Roman" w:cs="Arial"/>
                <w:color w:val="000000"/>
                <w:szCs w:val="22"/>
                <w:lang w:eastAsia="en-GB"/>
              </w:rPr>
              <w:t xml:space="preserve">Gloria </w:t>
            </w:r>
            <w:r>
              <w:rPr>
                <w:rFonts w:eastAsia="Times New Roman" w:cs="Arial"/>
                <w:color w:val="000000"/>
                <w:szCs w:val="22"/>
                <w:lang w:eastAsia="en-GB"/>
              </w:rPr>
              <w:t>EVELEIGH</w:t>
            </w:r>
          </w:p>
        </w:tc>
        <w:tc>
          <w:tcPr>
            <w:tcW w:w="3739" w:type="dxa"/>
            <w:tcBorders>
              <w:top w:val="nil"/>
              <w:left w:val="nil"/>
              <w:bottom w:val="nil"/>
              <w:right w:val="nil"/>
            </w:tcBorders>
            <w:vAlign w:val="bottom"/>
          </w:tcPr>
          <w:p w14:paraId="11739199" w14:textId="77777777" w:rsidR="00815D69" w:rsidRPr="00142E0E" w:rsidRDefault="00815D69" w:rsidP="001629C4">
            <w:pPr>
              <w:rPr>
                <w:rFonts w:eastAsia="Times New Roman" w:cs="Arial"/>
                <w:color w:val="000000"/>
                <w:szCs w:val="22"/>
                <w:lang w:eastAsia="en-GB"/>
              </w:rPr>
            </w:pPr>
            <w:r w:rsidRPr="00142E0E">
              <w:rPr>
                <w:rFonts w:eastAsia="Times New Roman" w:cs="Arial"/>
                <w:color w:val="000000"/>
                <w:szCs w:val="22"/>
                <w:lang w:eastAsia="en-GB"/>
              </w:rPr>
              <w:t>Ball Tree</w:t>
            </w:r>
          </w:p>
        </w:tc>
      </w:tr>
      <w:tr w:rsidR="00142E0E" w:rsidRPr="00142E0E" w14:paraId="7625FFB8" w14:textId="77777777" w:rsidTr="00142E0E">
        <w:trPr>
          <w:trHeight w:val="239"/>
        </w:trPr>
        <w:tc>
          <w:tcPr>
            <w:tcW w:w="3739" w:type="dxa"/>
            <w:tcBorders>
              <w:top w:val="nil"/>
              <w:left w:val="nil"/>
              <w:bottom w:val="nil"/>
              <w:right w:val="nil"/>
            </w:tcBorders>
            <w:shd w:val="clear" w:color="auto" w:fill="auto"/>
            <w:noWrap/>
            <w:vAlign w:val="bottom"/>
          </w:tcPr>
          <w:p w14:paraId="5C3DD132" w14:textId="6AFA59C4" w:rsidR="00142E0E" w:rsidRPr="00142E0E" w:rsidRDefault="00142E0E" w:rsidP="00142E0E">
            <w:pPr>
              <w:rPr>
                <w:rFonts w:eastAsia="Times New Roman" w:cs="Arial"/>
                <w:color w:val="000000"/>
                <w:szCs w:val="22"/>
                <w:lang w:eastAsia="en-GB"/>
              </w:rPr>
            </w:pPr>
            <w:r>
              <w:rPr>
                <w:rFonts w:eastAsia="Times New Roman" w:cs="Arial"/>
                <w:color w:val="000000"/>
                <w:szCs w:val="22"/>
                <w:lang w:eastAsia="en-GB"/>
              </w:rPr>
              <w:t>Dr Shona Schofield</w:t>
            </w:r>
          </w:p>
        </w:tc>
        <w:tc>
          <w:tcPr>
            <w:tcW w:w="3739" w:type="dxa"/>
            <w:tcBorders>
              <w:top w:val="nil"/>
              <w:left w:val="nil"/>
              <w:bottom w:val="nil"/>
              <w:right w:val="nil"/>
            </w:tcBorders>
            <w:vAlign w:val="bottom"/>
          </w:tcPr>
          <w:p w14:paraId="4A8F4A66" w14:textId="1F4AF468" w:rsidR="00142E0E" w:rsidRPr="00142E0E" w:rsidRDefault="00142E0E" w:rsidP="001629C4">
            <w:pPr>
              <w:rPr>
                <w:rFonts w:eastAsia="Times New Roman" w:cs="Arial"/>
                <w:color w:val="000000"/>
                <w:szCs w:val="22"/>
                <w:lang w:eastAsia="en-GB"/>
              </w:rPr>
            </w:pPr>
            <w:r>
              <w:rPr>
                <w:rFonts w:eastAsia="Times New Roman" w:cs="Arial"/>
                <w:color w:val="000000"/>
                <w:szCs w:val="22"/>
                <w:lang w:eastAsia="en-GB"/>
              </w:rPr>
              <w:t>GP Partner</w:t>
            </w:r>
          </w:p>
        </w:tc>
      </w:tr>
      <w:tr w:rsidR="00142E0E" w:rsidRPr="00142E0E" w14:paraId="2288F0AB" w14:textId="77777777" w:rsidTr="00142E0E">
        <w:trPr>
          <w:trHeight w:val="239"/>
        </w:trPr>
        <w:tc>
          <w:tcPr>
            <w:tcW w:w="3739" w:type="dxa"/>
            <w:tcBorders>
              <w:top w:val="nil"/>
              <w:left w:val="nil"/>
              <w:bottom w:val="nil"/>
              <w:right w:val="nil"/>
            </w:tcBorders>
            <w:shd w:val="clear" w:color="auto" w:fill="auto"/>
            <w:noWrap/>
            <w:vAlign w:val="bottom"/>
          </w:tcPr>
          <w:p w14:paraId="39EE7DF4" w14:textId="2152B010" w:rsidR="00142E0E" w:rsidRPr="00142E0E" w:rsidRDefault="00142E0E" w:rsidP="00142E0E">
            <w:pPr>
              <w:rPr>
                <w:rFonts w:eastAsia="Times New Roman" w:cs="Arial"/>
                <w:color w:val="000000"/>
                <w:szCs w:val="22"/>
                <w:lang w:eastAsia="en-GB"/>
              </w:rPr>
            </w:pPr>
            <w:r>
              <w:rPr>
                <w:rFonts w:eastAsia="Times New Roman" w:cs="Arial"/>
                <w:color w:val="000000"/>
                <w:szCs w:val="22"/>
                <w:lang w:eastAsia="en-GB"/>
              </w:rPr>
              <w:t>Dr Shuaib Chowdhury</w:t>
            </w:r>
          </w:p>
        </w:tc>
        <w:tc>
          <w:tcPr>
            <w:tcW w:w="3739" w:type="dxa"/>
            <w:tcBorders>
              <w:top w:val="nil"/>
              <w:left w:val="nil"/>
              <w:bottom w:val="nil"/>
              <w:right w:val="nil"/>
            </w:tcBorders>
            <w:vAlign w:val="bottom"/>
          </w:tcPr>
          <w:p w14:paraId="0D62CE17" w14:textId="198F0816" w:rsidR="00142E0E" w:rsidRPr="00142E0E" w:rsidRDefault="00142E0E" w:rsidP="001629C4">
            <w:pPr>
              <w:rPr>
                <w:rFonts w:eastAsia="Times New Roman" w:cs="Arial"/>
                <w:color w:val="000000"/>
                <w:szCs w:val="22"/>
                <w:lang w:eastAsia="en-GB"/>
              </w:rPr>
            </w:pPr>
            <w:r>
              <w:rPr>
                <w:rFonts w:eastAsia="Times New Roman" w:cs="Arial"/>
                <w:color w:val="000000"/>
                <w:szCs w:val="22"/>
                <w:lang w:eastAsia="en-GB"/>
              </w:rPr>
              <w:t>GP Partner</w:t>
            </w:r>
          </w:p>
        </w:tc>
      </w:tr>
      <w:tr w:rsidR="00142E0E" w:rsidRPr="00142E0E" w14:paraId="0B617403" w14:textId="77777777" w:rsidTr="00142E0E">
        <w:trPr>
          <w:trHeight w:val="239"/>
        </w:trPr>
        <w:tc>
          <w:tcPr>
            <w:tcW w:w="3739" w:type="dxa"/>
            <w:tcBorders>
              <w:top w:val="nil"/>
              <w:left w:val="nil"/>
              <w:bottom w:val="nil"/>
              <w:right w:val="nil"/>
            </w:tcBorders>
            <w:shd w:val="clear" w:color="auto" w:fill="auto"/>
            <w:noWrap/>
            <w:vAlign w:val="bottom"/>
          </w:tcPr>
          <w:p w14:paraId="28BCE08D" w14:textId="7C391307" w:rsidR="00142E0E" w:rsidRPr="00142E0E" w:rsidRDefault="00142E0E" w:rsidP="00142E0E">
            <w:pPr>
              <w:rPr>
                <w:rFonts w:eastAsia="Times New Roman" w:cs="Arial"/>
                <w:color w:val="000000"/>
                <w:szCs w:val="22"/>
                <w:lang w:eastAsia="en-GB"/>
              </w:rPr>
            </w:pPr>
            <w:r>
              <w:rPr>
                <w:rFonts w:eastAsia="Times New Roman" w:cs="Arial"/>
                <w:color w:val="000000"/>
                <w:szCs w:val="22"/>
                <w:lang w:eastAsia="en-GB"/>
              </w:rPr>
              <w:t>Maria Howells</w:t>
            </w:r>
          </w:p>
        </w:tc>
        <w:tc>
          <w:tcPr>
            <w:tcW w:w="3739" w:type="dxa"/>
            <w:tcBorders>
              <w:top w:val="nil"/>
              <w:left w:val="nil"/>
              <w:bottom w:val="nil"/>
              <w:right w:val="nil"/>
            </w:tcBorders>
            <w:vAlign w:val="bottom"/>
          </w:tcPr>
          <w:p w14:paraId="70FF40AF" w14:textId="1F35E05A" w:rsidR="00142E0E" w:rsidRPr="00142E0E" w:rsidRDefault="00142E0E" w:rsidP="001629C4">
            <w:pPr>
              <w:rPr>
                <w:rFonts w:eastAsia="Times New Roman" w:cs="Arial"/>
                <w:color w:val="000000"/>
                <w:szCs w:val="22"/>
                <w:lang w:eastAsia="en-GB"/>
              </w:rPr>
            </w:pPr>
            <w:r>
              <w:rPr>
                <w:rFonts w:eastAsia="Times New Roman" w:cs="Arial"/>
                <w:color w:val="000000"/>
                <w:szCs w:val="22"/>
                <w:lang w:eastAsia="en-GB"/>
              </w:rPr>
              <w:t>Practice Manager</w:t>
            </w:r>
          </w:p>
        </w:tc>
      </w:tr>
      <w:tr w:rsidR="00142E0E" w:rsidRPr="00142E0E" w14:paraId="0EC9652E" w14:textId="77777777" w:rsidTr="00142E0E">
        <w:trPr>
          <w:trHeight w:val="239"/>
        </w:trPr>
        <w:tc>
          <w:tcPr>
            <w:tcW w:w="3739" w:type="dxa"/>
            <w:tcBorders>
              <w:top w:val="nil"/>
              <w:left w:val="nil"/>
              <w:bottom w:val="nil"/>
              <w:right w:val="nil"/>
            </w:tcBorders>
            <w:shd w:val="clear" w:color="auto" w:fill="auto"/>
            <w:noWrap/>
            <w:vAlign w:val="bottom"/>
          </w:tcPr>
          <w:p w14:paraId="47D5C8A8" w14:textId="349BDCBE" w:rsidR="00142E0E" w:rsidRPr="00142E0E" w:rsidRDefault="00142E0E" w:rsidP="00142E0E">
            <w:pPr>
              <w:rPr>
                <w:rFonts w:eastAsia="Times New Roman" w:cs="Arial"/>
                <w:color w:val="000000"/>
                <w:szCs w:val="22"/>
                <w:lang w:eastAsia="en-GB"/>
              </w:rPr>
            </w:pPr>
            <w:r>
              <w:rPr>
                <w:rFonts w:eastAsia="Times New Roman" w:cs="Arial"/>
                <w:color w:val="000000"/>
                <w:szCs w:val="22"/>
                <w:lang w:eastAsia="en-GB"/>
              </w:rPr>
              <w:t>Lucy Harwood</w:t>
            </w:r>
          </w:p>
        </w:tc>
        <w:tc>
          <w:tcPr>
            <w:tcW w:w="3739" w:type="dxa"/>
            <w:tcBorders>
              <w:top w:val="nil"/>
              <w:left w:val="nil"/>
              <w:bottom w:val="nil"/>
              <w:right w:val="nil"/>
            </w:tcBorders>
            <w:vAlign w:val="bottom"/>
          </w:tcPr>
          <w:p w14:paraId="6F7FA427" w14:textId="40CD635B" w:rsidR="00142E0E" w:rsidRPr="00142E0E" w:rsidRDefault="00142E0E" w:rsidP="001629C4">
            <w:pPr>
              <w:rPr>
                <w:rFonts w:eastAsia="Times New Roman" w:cs="Arial"/>
                <w:color w:val="000000"/>
                <w:szCs w:val="22"/>
                <w:lang w:eastAsia="en-GB"/>
              </w:rPr>
            </w:pPr>
            <w:r>
              <w:rPr>
                <w:rFonts w:eastAsia="Times New Roman" w:cs="Arial"/>
                <w:color w:val="000000"/>
                <w:szCs w:val="22"/>
                <w:lang w:eastAsia="en-GB"/>
              </w:rPr>
              <w:t>Reception Manager</w:t>
            </w:r>
          </w:p>
        </w:tc>
      </w:tr>
      <w:tr w:rsidR="00142E0E" w:rsidRPr="00142E0E" w14:paraId="2144E462" w14:textId="77777777" w:rsidTr="00142E0E">
        <w:trPr>
          <w:trHeight w:val="239"/>
        </w:trPr>
        <w:tc>
          <w:tcPr>
            <w:tcW w:w="3739" w:type="dxa"/>
            <w:tcBorders>
              <w:top w:val="nil"/>
              <w:left w:val="nil"/>
              <w:bottom w:val="nil"/>
              <w:right w:val="nil"/>
            </w:tcBorders>
            <w:shd w:val="clear" w:color="auto" w:fill="auto"/>
            <w:noWrap/>
            <w:vAlign w:val="bottom"/>
          </w:tcPr>
          <w:p w14:paraId="74BBE7E1" w14:textId="5A703FC3" w:rsidR="00142E0E" w:rsidRPr="00142E0E" w:rsidRDefault="00142E0E" w:rsidP="00142E0E">
            <w:pPr>
              <w:rPr>
                <w:rFonts w:eastAsia="Times New Roman" w:cs="Arial"/>
                <w:color w:val="000000"/>
                <w:szCs w:val="22"/>
                <w:lang w:eastAsia="en-GB"/>
              </w:rPr>
            </w:pPr>
            <w:r>
              <w:rPr>
                <w:rFonts w:eastAsia="Times New Roman" w:cs="Arial"/>
                <w:color w:val="000000"/>
                <w:szCs w:val="22"/>
                <w:lang w:eastAsia="en-GB"/>
              </w:rPr>
              <w:t>Gerard Cronin</w:t>
            </w:r>
          </w:p>
        </w:tc>
        <w:tc>
          <w:tcPr>
            <w:tcW w:w="3739" w:type="dxa"/>
            <w:tcBorders>
              <w:top w:val="nil"/>
              <w:left w:val="nil"/>
              <w:bottom w:val="nil"/>
              <w:right w:val="nil"/>
            </w:tcBorders>
            <w:vAlign w:val="bottom"/>
          </w:tcPr>
          <w:p w14:paraId="67BB8E09" w14:textId="4171967B" w:rsidR="00142E0E" w:rsidRPr="00142E0E" w:rsidRDefault="00142E0E" w:rsidP="001629C4">
            <w:pPr>
              <w:rPr>
                <w:rFonts w:eastAsia="Times New Roman" w:cs="Arial"/>
                <w:color w:val="000000"/>
                <w:szCs w:val="22"/>
                <w:lang w:eastAsia="en-GB"/>
              </w:rPr>
            </w:pPr>
            <w:r>
              <w:rPr>
                <w:rFonts w:eastAsia="Times New Roman" w:cs="Arial"/>
                <w:color w:val="000000"/>
                <w:szCs w:val="22"/>
                <w:lang w:eastAsia="en-GB"/>
              </w:rPr>
              <w:t>Business Manager</w:t>
            </w:r>
          </w:p>
        </w:tc>
      </w:tr>
    </w:tbl>
    <w:p w14:paraId="7670FE74" w14:textId="77777777" w:rsidR="004A34FE" w:rsidRPr="00142E0E" w:rsidRDefault="004A34FE">
      <w:pPr>
        <w:rPr>
          <w:rFonts w:cs="Arial"/>
        </w:rPr>
      </w:pPr>
    </w:p>
    <w:p w14:paraId="5F4C5AD1" w14:textId="77777777" w:rsidR="00BC373D" w:rsidRPr="00142E0E" w:rsidRDefault="00BC373D">
      <w:pPr>
        <w:rPr>
          <w:rFonts w:cs="Arial"/>
        </w:rPr>
      </w:pPr>
    </w:p>
    <w:p w14:paraId="378566E8" w14:textId="28C7BE30" w:rsidR="00BC373D" w:rsidRPr="00142E0E" w:rsidRDefault="00A16D2B">
      <w:pPr>
        <w:rPr>
          <w:rFonts w:cs="Arial"/>
          <w:b/>
        </w:rPr>
      </w:pPr>
      <w:r w:rsidRPr="00142E0E">
        <w:rPr>
          <w:rFonts w:cs="Arial"/>
          <w:b/>
        </w:rPr>
        <w:t>Discussed</w:t>
      </w:r>
      <w:r w:rsidR="00BC373D" w:rsidRPr="00142E0E">
        <w:rPr>
          <w:rFonts w:cs="Arial"/>
          <w:b/>
        </w:rPr>
        <w:t>:</w:t>
      </w:r>
    </w:p>
    <w:p w14:paraId="11D7EE37" w14:textId="4DAA069D" w:rsidR="00BC373D" w:rsidRPr="00142E0E" w:rsidRDefault="00BC373D" w:rsidP="00BC373D">
      <w:pPr>
        <w:numPr>
          <w:ilvl w:val="0"/>
          <w:numId w:val="4"/>
        </w:numPr>
        <w:rPr>
          <w:rFonts w:cs="Arial"/>
        </w:rPr>
      </w:pPr>
      <w:r w:rsidRPr="00142E0E">
        <w:rPr>
          <w:rFonts w:cs="Arial"/>
        </w:rPr>
        <w:t xml:space="preserve">Welcome feedback as to the waiting room organisation, Children’s area, notice boards and patient information presentation - changes will be made. </w:t>
      </w:r>
    </w:p>
    <w:p w14:paraId="230EF98C" w14:textId="476D19AE" w:rsidR="00A16D2B" w:rsidRPr="00142E0E" w:rsidRDefault="0001007E" w:rsidP="00BC373D">
      <w:pPr>
        <w:numPr>
          <w:ilvl w:val="0"/>
          <w:numId w:val="4"/>
        </w:numPr>
        <w:rPr>
          <w:rFonts w:cs="Arial"/>
        </w:rPr>
      </w:pPr>
      <w:r w:rsidRPr="00142E0E">
        <w:rPr>
          <w:rFonts w:cs="Arial"/>
        </w:rPr>
        <w:t>B</w:t>
      </w:r>
      <w:r w:rsidR="00A16D2B" w:rsidRPr="00142E0E">
        <w:rPr>
          <w:rFonts w:cs="Arial"/>
        </w:rPr>
        <w:t>ooks in waiting room</w:t>
      </w:r>
      <w:r w:rsidRPr="00142E0E">
        <w:rPr>
          <w:rFonts w:cs="Arial"/>
        </w:rPr>
        <w:t>.</w:t>
      </w:r>
      <w:r w:rsidR="00A16D2B" w:rsidRPr="00142E0E">
        <w:rPr>
          <w:rFonts w:cs="Arial"/>
        </w:rPr>
        <w:t xml:space="preserve"> Gwen and Wendy </w:t>
      </w:r>
      <w:r w:rsidR="00BC373D" w:rsidRPr="00142E0E">
        <w:rPr>
          <w:rFonts w:cs="Arial"/>
        </w:rPr>
        <w:t>may</w:t>
      </w:r>
      <w:r w:rsidR="00A16D2B" w:rsidRPr="00142E0E">
        <w:rPr>
          <w:rFonts w:cs="Arial"/>
        </w:rPr>
        <w:t xml:space="preserve"> look at this for Ball Tree, G</w:t>
      </w:r>
      <w:r w:rsidR="005D4991">
        <w:rPr>
          <w:rFonts w:cs="Arial"/>
        </w:rPr>
        <w:t>loria</w:t>
      </w:r>
      <w:bookmarkStart w:id="0" w:name="_GoBack"/>
      <w:bookmarkEnd w:id="0"/>
      <w:r w:rsidR="00A16D2B" w:rsidRPr="00142E0E">
        <w:rPr>
          <w:rFonts w:cs="Arial"/>
        </w:rPr>
        <w:t xml:space="preserve"> offered copies of her books, thank you.</w:t>
      </w:r>
      <w:r w:rsidR="00BC373D" w:rsidRPr="00142E0E">
        <w:rPr>
          <w:rFonts w:cs="Arial"/>
        </w:rPr>
        <w:t xml:space="preserve"> </w:t>
      </w:r>
    </w:p>
    <w:p w14:paraId="7D021AA2" w14:textId="30C2788D" w:rsidR="00A16D2B" w:rsidRPr="00142E0E" w:rsidRDefault="0001007E" w:rsidP="00BC373D">
      <w:pPr>
        <w:numPr>
          <w:ilvl w:val="0"/>
          <w:numId w:val="4"/>
        </w:numPr>
        <w:rPr>
          <w:rFonts w:cs="Arial"/>
        </w:rPr>
      </w:pPr>
      <w:r w:rsidRPr="00142E0E">
        <w:rPr>
          <w:rFonts w:cs="Arial"/>
        </w:rPr>
        <w:t>T</w:t>
      </w:r>
      <w:r w:rsidR="00A16D2B" w:rsidRPr="00142E0E">
        <w:rPr>
          <w:rFonts w:cs="Arial"/>
        </w:rPr>
        <w:t>he current structure of the local health services, our surgery and their governance. ( see below )</w:t>
      </w:r>
    </w:p>
    <w:p w14:paraId="18E063E7" w14:textId="2E02CCB1" w:rsidR="004A6342" w:rsidRPr="00142E0E" w:rsidRDefault="004A6342" w:rsidP="00BC373D">
      <w:pPr>
        <w:numPr>
          <w:ilvl w:val="0"/>
          <w:numId w:val="4"/>
        </w:numPr>
        <w:rPr>
          <w:rFonts w:cs="Arial"/>
        </w:rPr>
      </w:pPr>
      <w:r w:rsidRPr="00142E0E">
        <w:rPr>
          <w:rFonts w:cs="Arial"/>
        </w:rPr>
        <w:t xml:space="preserve">Constraints on the service we provide including lack of physical space and split over 2 sites, national shortage of doctors and needing to diversify staff, growing workload, time constraints. Still </w:t>
      </w:r>
      <w:r w:rsidR="0001007E" w:rsidRPr="00142E0E">
        <w:rPr>
          <w:rFonts w:cs="Arial"/>
        </w:rPr>
        <w:t>have ambition to build on the</w:t>
      </w:r>
      <w:r w:rsidRPr="00142E0E">
        <w:rPr>
          <w:rFonts w:cs="Arial"/>
        </w:rPr>
        <w:t xml:space="preserve"> service </w:t>
      </w:r>
      <w:r w:rsidR="0001007E" w:rsidRPr="00142E0E">
        <w:rPr>
          <w:rFonts w:cs="Arial"/>
        </w:rPr>
        <w:t xml:space="preserve">and care </w:t>
      </w:r>
      <w:r w:rsidRPr="00142E0E">
        <w:rPr>
          <w:rFonts w:cs="Arial"/>
        </w:rPr>
        <w:t xml:space="preserve">we </w:t>
      </w:r>
      <w:r w:rsidR="0001007E" w:rsidRPr="00142E0E">
        <w:rPr>
          <w:rFonts w:cs="Arial"/>
        </w:rPr>
        <w:t>provide</w:t>
      </w:r>
      <w:r w:rsidRPr="00142E0E">
        <w:rPr>
          <w:rFonts w:cs="Arial"/>
        </w:rPr>
        <w:t>, with continuity where needed and feedback and suggestions welcomed</w:t>
      </w:r>
    </w:p>
    <w:p w14:paraId="1D3B8F03" w14:textId="10377949" w:rsidR="00A16D2B" w:rsidRPr="00142E0E" w:rsidRDefault="004A6342" w:rsidP="00BC373D">
      <w:pPr>
        <w:numPr>
          <w:ilvl w:val="0"/>
          <w:numId w:val="4"/>
        </w:numPr>
        <w:rPr>
          <w:rFonts w:cs="Arial"/>
        </w:rPr>
      </w:pPr>
      <w:r w:rsidRPr="00142E0E">
        <w:rPr>
          <w:rFonts w:cs="Arial"/>
        </w:rPr>
        <w:t>T</w:t>
      </w:r>
      <w:r w:rsidR="00A16D2B" w:rsidRPr="00142E0E">
        <w:rPr>
          <w:rFonts w:cs="Arial"/>
        </w:rPr>
        <w:t xml:space="preserve">he </w:t>
      </w:r>
      <w:r w:rsidR="00BC373D" w:rsidRPr="00142E0E">
        <w:rPr>
          <w:rFonts w:cs="Arial"/>
        </w:rPr>
        <w:t>new member</w:t>
      </w:r>
      <w:r w:rsidR="002C408F">
        <w:rPr>
          <w:rFonts w:cs="Arial"/>
        </w:rPr>
        <w:t>s</w:t>
      </w:r>
      <w:r w:rsidR="00BC373D" w:rsidRPr="00142E0E">
        <w:rPr>
          <w:rFonts w:cs="Arial"/>
        </w:rPr>
        <w:t xml:space="preserve"> to the team,</w:t>
      </w:r>
      <w:r w:rsidR="00142E0E">
        <w:rPr>
          <w:rFonts w:cs="Arial"/>
        </w:rPr>
        <w:t xml:space="preserve"> Advanced</w:t>
      </w:r>
      <w:r w:rsidR="00BC373D" w:rsidRPr="00142E0E">
        <w:rPr>
          <w:rFonts w:cs="Arial"/>
        </w:rPr>
        <w:t xml:space="preserve"> Nurse Practitioners supporting housebound people and inhouse Pharmacists, who review medication </w:t>
      </w:r>
    </w:p>
    <w:p w14:paraId="1847EDC3" w14:textId="256C4E06" w:rsidR="00BC373D" w:rsidRPr="00142E0E" w:rsidRDefault="00BC373D" w:rsidP="00BC373D">
      <w:pPr>
        <w:numPr>
          <w:ilvl w:val="0"/>
          <w:numId w:val="4"/>
        </w:numPr>
        <w:rPr>
          <w:rFonts w:cs="Arial"/>
        </w:rPr>
      </w:pPr>
      <w:r w:rsidRPr="00142E0E">
        <w:rPr>
          <w:rFonts w:cs="Arial"/>
        </w:rPr>
        <w:t>Social prescribers and holistic approach to healthcare (thank you to L</w:t>
      </w:r>
      <w:r w:rsidR="002C408F">
        <w:rPr>
          <w:rFonts w:cs="Arial"/>
        </w:rPr>
        <w:t xml:space="preserve">ancing </w:t>
      </w:r>
      <w:r w:rsidRPr="00142E0E">
        <w:rPr>
          <w:rFonts w:cs="Arial"/>
        </w:rPr>
        <w:t>P</w:t>
      </w:r>
      <w:r w:rsidR="002C408F">
        <w:rPr>
          <w:rFonts w:cs="Arial"/>
        </w:rPr>
        <w:t xml:space="preserve">arish </w:t>
      </w:r>
      <w:r w:rsidRPr="00142E0E">
        <w:rPr>
          <w:rFonts w:cs="Arial"/>
        </w:rPr>
        <w:t>C</w:t>
      </w:r>
      <w:r w:rsidR="002C408F">
        <w:rPr>
          <w:rFonts w:cs="Arial"/>
        </w:rPr>
        <w:t xml:space="preserve">ouncil </w:t>
      </w:r>
      <w:r w:rsidRPr="00142E0E">
        <w:rPr>
          <w:rFonts w:cs="Arial"/>
        </w:rPr>
        <w:t xml:space="preserve"> and </w:t>
      </w:r>
      <w:proofErr w:type="spellStart"/>
      <w:r w:rsidRPr="00142E0E">
        <w:rPr>
          <w:rFonts w:cs="Arial"/>
        </w:rPr>
        <w:t>S</w:t>
      </w:r>
      <w:r w:rsidR="002C408F">
        <w:rPr>
          <w:rFonts w:cs="Arial"/>
        </w:rPr>
        <w:t>ompting</w:t>
      </w:r>
      <w:proofErr w:type="spellEnd"/>
      <w:r w:rsidR="002C408F">
        <w:rPr>
          <w:rFonts w:cs="Arial"/>
        </w:rPr>
        <w:t xml:space="preserve"> </w:t>
      </w:r>
      <w:r w:rsidRPr="00142E0E">
        <w:rPr>
          <w:rFonts w:cs="Arial"/>
        </w:rPr>
        <w:t>P</w:t>
      </w:r>
      <w:r w:rsidR="002C408F">
        <w:rPr>
          <w:rFonts w:cs="Arial"/>
        </w:rPr>
        <w:t xml:space="preserve">arish </w:t>
      </w:r>
      <w:r w:rsidR="002C408F" w:rsidRPr="00142E0E">
        <w:rPr>
          <w:rFonts w:cs="Arial"/>
        </w:rPr>
        <w:t>C</w:t>
      </w:r>
      <w:r w:rsidR="002C408F">
        <w:rPr>
          <w:rFonts w:cs="Arial"/>
        </w:rPr>
        <w:t xml:space="preserve">ouncil </w:t>
      </w:r>
      <w:r w:rsidRPr="00142E0E">
        <w:rPr>
          <w:rFonts w:cs="Arial"/>
        </w:rPr>
        <w:t xml:space="preserve"> for contributing to funding this project) </w:t>
      </w:r>
    </w:p>
    <w:p w14:paraId="50F8E22C" w14:textId="6BC2C755" w:rsidR="0001007E" w:rsidRPr="00142E0E" w:rsidRDefault="0001007E" w:rsidP="00BC373D">
      <w:pPr>
        <w:numPr>
          <w:ilvl w:val="0"/>
          <w:numId w:val="4"/>
        </w:numPr>
        <w:rPr>
          <w:rFonts w:cs="Arial"/>
        </w:rPr>
      </w:pPr>
      <w:r w:rsidRPr="00142E0E">
        <w:rPr>
          <w:rFonts w:cs="Arial"/>
        </w:rPr>
        <w:t xml:space="preserve">The work of the Kingfisher PPG in fundraising – thank you </w:t>
      </w:r>
    </w:p>
    <w:p w14:paraId="2A65FAD2" w14:textId="46F9FFB1" w:rsidR="0001007E" w:rsidRPr="00142E0E" w:rsidRDefault="0001007E" w:rsidP="00BC373D">
      <w:pPr>
        <w:numPr>
          <w:ilvl w:val="0"/>
          <w:numId w:val="4"/>
        </w:numPr>
        <w:rPr>
          <w:rFonts w:cs="Arial"/>
        </w:rPr>
      </w:pPr>
      <w:r w:rsidRPr="00142E0E">
        <w:rPr>
          <w:rFonts w:cs="Arial"/>
        </w:rPr>
        <w:t>The coming together of the surgeries and now one PPG</w:t>
      </w:r>
      <w:r w:rsidR="002C408F">
        <w:rPr>
          <w:rFonts w:cs="Arial"/>
        </w:rPr>
        <w:t xml:space="preserve"> is</w:t>
      </w:r>
      <w:r w:rsidRPr="00142E0E">
        <w:rPr>
          <w:rFonts w:cs="Arial"/>
        </w:rPr>
        <w:t xml:space="preserve"> needed with diverse roles see below</w:t>
      </w:r>
    </w:p>
    <w:p w14:paraId="7DD03203" w14:textId="5DEFF69A" w:rsidR="00BC373D" w:rsidRPr="00142E0E" w:rsidRDefault="004A6342" w:rsidP="00BC373D">
      <w:pPr>
        <w:numPr>
          <w:ilvl w:val="0"/>
          <w:numId w:val="4"/>
        </w:numPr>
        <w:rPr>
          <w:rFonts w:cs="Arial"/>
        </w:rPr>
      </w:pPr>
      <w:r w:rsidRPr="00142E0E">
        <w:rPr>
          <w:rFonts w:cs="Arial"/>
        </w:rPr>
        <w:t>I</w:t>
      </w:r>
      <w:r w:rsidR="00A16D2B" w:rsidRPr="00142E0E">
        <w:rPr>
          <w:rFonts w:cs="Arial"/>
        </w:rPr>
        <w:t>deas for areas of work the PPG could support the practice with</w:t>
      </w:r>
      <w:r w:rsidRPr="00142E0E">
        <w:rPr>
          <w:rFonts w:cs="Arial"/>
        </w:rPr>
        <w:t xml:space="preserve"> see below</w:t>
      </w:r>
    </w:p>
    <w:p w14:paraId="2F24CD7B" w14:textId="13568A41" w:rsidR="00A16D2B" w:rsidRDefault="00BC373D" w:rsidP="00BC373D">
      <w:pPr>
        <w:numPr>
          <w:ilvl w:val="0"/>
          <w:numId w:val="4"/>
        </w:numPr>
        <w:rPr>
          <w:rFonts w:cs="Arial"/>
        </w:rPr>
      </w:pPr>
      <w:r w:rsidRPr="00142E0E">
        <w:rPr>
          <w:rFonts w:cs="Arial"/>
        </w:rPr>
        <w:t xml:space="preserve">Ideas for engaging people in PPG – including stall at local events  </w:t>
      </w:r>
      <w:r w:rsidR="00A16D2B" w:rsidRPr="00142E0E">
        <w:rPr>
          <w:rFonts w:cs="Arial"/>
        </w:rPr>
        <w:t xml:space="preserve"> </w:t>
      </w:r>
    </w:p>
    <w:p w14:paraId="261954DE" w14:textId="77777777" w:rsidR="00DA6FF0" w:rsidRPr="00DA6FF0" w:rsidRDefault="00DA6FF0" w:rsidP="00DA6FF0">
      <w:pPr>
        <w:pStyle w:val="ListParagraph"/>
        <w:numPr>
          <w:ilvl w:val="0"/>
          <w:numId w:val="4"/>
        </w:numPr>
        <w:rPr>
          <w:rFonts w:cs="Arial"/>
        </w:rPr>
      </w:pPr>
      <w:r w:rsidRPr="00DA6FF0">
        <w:rPr>
          <w:rFonts w:cs="Arial"/>
        </w:rPr>
        <w:t>We will ask our pharmacist to liaise with the local community pharmacies to try to avoid duplication of work and medication reviews.</w:t>
      </w:r>
    </w:p>
    <w:p w14:paraId="5225797C" w14:textId="77777777" w:rsidR="00DA6FF0" w:rsidRPr="00142E0E" w:rsidRDefault="00DA6FF0" w:rsidP="00BC373D">
      <w:pPr>
        <w:numPr>
          <w:ilvl w:val="0"/>
          <w:numId w:val="4"/>
        </w:numPr>
        <w:rPr>
          <w:rFonts w:cs="Arial"/>
        </w:rPr>
      </w:pPr>
    </w:p>
    <w:p w14:paraId="07884FEC" w14:textId="77777777" w:rsidR="00A16D2B" w:rsidRPr="00142E0E" w:rsidRDefault="00A16D2B">
      <w:pPr>
        <w:rPr>
          <w:rFonts w:cs="Arial"/>
        </w:rPr>
      </w:pPr>
    </w:p>
    <w:p w14:paraId="0E212A38" w14:textId="295D5A0C" w:rsidR="00D82D32" w:rsidRPr="00142E0E" w:rsidRDefault="00D82D32">
      <w:pPr>
        <w:rPr>
          <w:rFonts w:cs="Arial"/>
        </w:rPr>
      </w:pPr>
    </w:p>
    <w:p w14:paraId="6392599B" w14:textId="0084718B" w:rsidR="00DA6FF0" w:rsidRPr="00DA6FF0" w:rsidRDefault="00D82D32">
      <w:pPr>
        <w:rPr>
          <w:rFonts w:cs="Arial"/>
          <w:b/>
        </w:rPr>
      </w:pPr>
      <w:r w:rsidRPr="00142E0E">
        <w:rPr>
          <w:rFonts w:cs="Arial"/>
          <w:b/>
        </w:rPr>
        <w:t>From the meeting ideas:</w:t>
      </w:r>
    </w:p>
    <w:p w14:paraId="2EEBFD2C" w14:textId="781C3714" w:rsidR="00D82D32" w:rsidRPr="00142E0E" w:rsidRDefault="00D82D32">
      <w:pPr>
        <w:rPr>
          <w:rFonts w:cs="Arial"/>
        </w:rPr>
      </w:pPr>
    </w:p>
    <w:p w14:paraId="6D79F0CD" w14:textId="714C9145" w:rsidR="00D82D32" w:rsidRPr="00142E0E" w:rsidRDefault="00D82D32">
      <w:pPr>
        <w:rPr>
          <w:rFonts w:cs="Arial"/>
          <w:b/>
        </w:rPr>
      </w:pPr>
      <w:r w:rsidRPr="00142E0E">
        <w:rPr>
          <w:rFonts w:cs="Arial"/>
          <w:b/>
        </w:rPr>
        <w:t>Decisions:</w:t>
      </w:r>
    </w:p>
    <w:p w14:paraId="23C2741E" w14:textId="5B354461" w:rsidR="00D82D32" w:rsidRPr="00142E0E" w:rsidRDefault="00D82D32" w:rsidP="00A16D2B">
      <w:pPr>
        <w:numPr>
          <w:ilvl w:val="0"/>
          <w:numId w:val="2"/>
        </w:numPr>
        <w:rPr>
          <w:rFonts w:cs="Arial"/>
        </w:rPr>
      </w:pPr>
      <w:r w:rsidRPr="00142E0E">
        <w:rPr>
          <w:rFonts w:cs="Arial"/>
        </w:rPr>
        <w:t>For the PPG we need Terms of Reference, overall Chair and to plan a strategy of what to be achieved including the variety of arms</w:t>
      </w:r>
      <w:r w:rsidR="00D06254" w:rsidRPr="00142E0E">
        <w:rPr>
          <w:rFonts w:cs="Arial"/>
        </w:rPr>
        <w:t xml:space="preserve"> </w:t>
      </w:r>
      <w:r w:rsidR="002C408F" w:rsidRPr="00142E0E">
        <w:rPr>
          <w:rFonts w:cs="Arial"/>
        </w:rPr>
        <w:t>(clear</w:t>
      </w:r>
      <w:r w:rsidR="00D06254" w:rsidRPr="00142E0E">
        <w:rPr>
          <w:rFonts w:cs="Arial"/>
        </w:rPr>
        <w:t xml:space="preserve"> direction and objectives)</w:t>
      </w:r>
      <w:r w:rsidRPr="00142E0E">
        <w:rPr>
          <w:rFonts w:cs="Arial"/>
        </w:rPr>
        <w:t>.</w:t>
      </w:r>
    </w:p>
    <w:p w14:paraId="650CD9A3" w14:textId="2863114D" w:rsidR="00D82D32" w:rsidRPr="00142E0E" w:rsidRDefault="00D82D32" w:rsidP="00A16D2B">
      <w:pPr>
        <w:numPr>
          <w:ilvl w:val="0"/>
          <w:numId w:val="2"/>
        </w:numPr>
        <w:rPr>
          <w:rFonts w:cs="Arial"/>
        </w:rPr>
      </w:pPr>
      <w:r w:rsidRPr="00142E0E">
        <w:rPr>
          <w:rFonts w:cs="Arial"/>
        </w:rPr>
        <w:t>Gwen, Margaret S and Margaret G will continue to lead with the fundraising arm of the PPG and Wendy Lewis will join them bringing together Kingfisher and Ball Tree sites needs</w:t>
      </w:r>
    </w:p>
    <w:p w14:paraId="046D85B8" w14:textId="4F211319" w:rsidR="00D82D32" w:rsidRPr="00142E0E" w:rsidRDefault="00D82D32" w:rsidP="00A16D2B">
      <w:pPr>
        <w:numPr>
          <w:ilvl w:val="0"/>
          <w:numId w:val="2"/>
        </w:numPr>
        <w:rPr>
          <w:rFonts w:cs="Arial"/>
        </w:rPr>
      </w:pPr>
      <w:r w:rsidRPr="00142E0E">
        <w:rPr>
          <w:rFonts w:cs="Arial"/>
        </w:rPr>
        <w:t>Michael has experience being an expert patient and will bring this expertise to the group. We hope in time he will look to being Champion informing staff, the surgery an</w:t>
      </w:r>
      <w:r w:rsidR="002C408F">
        <w:rPr>
          <w:rFonts w:cs="Arial"/>
        </w:rPr>
        <w:t>d services as well as looking at</w:t>
      </w:r>
      <w:r w:rsidRPr="00142E0E">
        <w:rPr>
          <w:rFonts w:cs="Arial"/>
        </w:rPr>
        <w:t xml:space="preserve"> patient information and support.</w:t>
      </w:r>
    </w:p>
    <w:p w14:paraId="12DA4F23" w14:textId="3D26468B" w:rsidR="005B41D6" w:rsidRDefault="005B41D6" w:rsidP="00A16D2B">
      <w:pPr>
        <w:numPr>
          <w:ilvl w:val="0"/>
          <w:numId w:val="2"/>
        </w:numPr>
        <w:rPr>
          <w:rFonts w:cs="Arial"/>
        </w:rPr>
      </w:pPr>
      <w:r w:rsidRPr="00142E0E">
        <w:rPr>
          <w:rFonts w:cs="Arial"/>
        </w:rPr>
        <w:t>Everyone is happy to share contact details, phone, address and email where available.</w:t>
      </w:r>
    </w:p>
    <w:p w14:paraId="1DC9A3DD" w14:textId="7B465FCB" w:rsidR="008F489E" w:rsidRPr="00142E0E" w:rsidRDefault="008F489E" w:rsidP="008F489E">
      <w:pPr>
        <w:tabs>
          <w:tab w:val="left" w:pos="720"/>
        </w:tabs>
        <w:rPr>
          <w:rFonts w:cs="Arial"/>
        </w:rPr>
      </w:pPr>
    </w:p>
    <w:p w14:paraId="338A23DB" w14:textId="77777777" w:rsidR="008F489E" w:rsidRPr="00142E0E" w:rsidRDefault="008F489E" w:rsidP="008F489E">
      <w:pPr>
        <w:ind w:left="720"/>
        <w:rPr>
          <w:rFonts w:cs="Arial"/>
        </w:rPr>
      </w:pPr>
    </w:p>
    <w:p w14:paraId="7FEDB7CC" w14:textId="02983615" w:rsidR="005B41D6" w:rsidRPr="008F489E" w:rsidRDefault="005B41D6" w:rsidP="008F489E">
      <w:pPr>
        <w:numPr>
          <w:ilvl w:val="0"/>
          <w:numId w:val="3"/>
        </w:numPr>
        <w:rPr>
          <w:rFonts w:cs="Arial"/>
        </w:rPr>
      </w:pPr>
      <w:r w:rsidRPr="00142E0E">
        <w:rPr>
          <w:rFonts w:cs="Arial"/>
        </w:rPr>
        <w:t>The next meeting will be in 1 month with an agenda looking at formalising the structure and strategy for the PPG</w:t>
      </w:r>
      <w:r w:rsidR="008F489E">
        <w:rPr>
          <w:rFonts w:cs="Arial"/>
        </w:rPr>
        <w:t>. Nominating a c</w:t>
      </w:r>
      <w:r w:rsidR="008F489E" w:rsidRPr="00142E0E">
        <w:rPr>
          <w:rFonts w:cs="Arial"/>
        </w:rPr>
        <w:t>hair</w:t>
      </w:r>
      <w:r w:rsidR="008F489E">
        <w:rPr>
          <w:rFonts w:cs="Arial"/>
        </w:rPr>
        <w:t>person</w:t>
      </w:r>
      <w:r w:rsidR="008F489E" w:rsidRPr="00142E0E">
        <w:rPr>
          <w:rFonts w:cs="Arial"/>
        </w:rPr>
        <w:t>, treasurer</w:t>
      </w:r>
      <w:r w:rsidR="008F489E">
        <w:rPr>
          <w:rFonts w:cs="Arial"/>
        </w:rPr>
        <w:t xml:space="preserve"> and </w:t>
      </w:r>
      <w:r w:rsidR="00DA6FF0">
        <w:rPr>
          <w:rFonts w:cs="Arial"/>
        </w:rPr>
        <w:t xml:space="preserve">secretary </w:t>
      </w:r>
      <w:r w:rsidR="00DA6FF0" w:rsidRPr="00142E0E">
        <w:rPr>
          <w:rFonts w:cs="Arial"/>
        </w:rPr>
        <w:t>to</w:t>
      </w:r>
      <w:r w:rsidR="008F489E" w:rsidRPr="00142E0E">
        <w:rPr>
          <w:rFonts w:cs="Arial"/>
        </w:rPr>
        <w:t xml:space="preserve"> manage the l</w:t>
      </w:r>
      <w:r w:rsidR="008F489E">
        <w:rPr>
          <w:rFonts w:cs="Arial"/>
        </w:rPr>
        <w:t>ist of members – information</w:t>
      </w:r>
      <w:r w:rsidR="008F489E" w:rsidRPr="00142E0E">
        <w:rPr>
          <w:rFonts w:cs="Arial"/>
        </w:rPr>
        <w:t xml:space="preserve"> consent</w:t>
      </w:r>
      <w:r w:rsidR="008F489E">
        <w:rPr>
          <w:rFonts w:cs="Arial"/>
        </w:rPr>
        <w:t xml:space="preserve"> and take minutes.</w:t>
      </w:r>
    </w:p>
    <w:p w14:paraId="79F02BD7" w14:textId="0ECCA2BC" w:rsidR="005B41D6" w:rsidRPr="00142E0E" w:rsidRDefault="005B41D6" w:rsidP="00A16D2B">
      <w:pPr>
        <w:numPr>
          <w:ilvl w:val="0"/>
          <w:numId w:val="2"/>
        </w:numPr>
        <w:rPr>
          <w:rFonts w:cs="Arial"/>
        </w:rPr>
      </w:pPr>
      <w:r w:rsidRPr="00142E0E">
        <w:rPr>
          <w:rFonts w:cs="Arial"/>
        </w:rPr>
        <w:t xml:space="preserve">We will keep the initial formation small with a view to “recruiting” to different projects </w:t>
      </w:r>
    </w:p>
    <w:p w14:paraId="1A029F25" w14:textId="082A0828" w:rsidR="005B41D6" w:rsidRPr="00142E0E" w:rsidRDefault="005B41D6" w:rsidP="00A16D2B">
      <w:pPr>
        <w:numPr>
          <w:ilvl w:val="0"/>
          <w:numId w:val="2"/>
        </w:numPr>
        <w:rPr>
          <w:rFonts w:cs="Arial"/>
        </w:rPr>
      </w:pPr>
      <w:r w:rsidRPr="00142E0E">
        <w:rPr>
          <w:rFonts w:cs="Arial"/>
        </w:rPr>
        <w:t>Plan</w:t>
      </w:r>
      <w:r w:rsidR="00F22A2C">
        <w:rPr>
          <w:rFonts w:cs="Arial"/>
        </w:rPr>
        <w:t xml:space="preserve"> to discuss how best to engage</w:t>
      </w:r>
      <w:r w:rsidRPr="00142E0E">
        <w:rPr>
          <w:rFonts w:cs="Arial"/>
        </w:rPr>
        <w:t xml:space="preserve"> a representative group of people</w:t>
      </w:r>
    </w:p>
    <w:p w14:paraId="2508DC9B" w14:textId="4253A8CF" w:rsidR="00A16D2B" w:rsidRPr="00142E0E" w:rsidRDefault="00F22A2C" w:rsidP="00A16D2B">
      <w:pPr>
        <w:numPr>
          <w:ilvl w:val="0"/>
          <w:numId w:val="2"/>
        </w:numPr>
        <w:rPr>
          <w:rFonts w:cs="Arial"/>
        </w:rPr>
      </w:pPr>
      <w:r>
        <w:rPr>
          <w:rFonts w:cs="Arial"/>
        </w:rPr>
        <w:t>Lucy Harwoo</w:t>
      </w:r>
      <w:r w:rsidR="00A16D2B" w:rsidRPr="00142E0E">
        <w:rPr>
          <w:rFonts w:cs="Arial"/>
        </w:rPr>
        <w:t xml:space="preserve">d (reception manager) will be the point of contact for coordinating the PPG along with Gerard, Maria and Shona.  We aim to support the development of our partnership together. </w:t>
      </w:r>
    </w:p>
    <w:p w14:paraId="55D5DFE3" w14:textId="77777777" w:rsidR="008F489E" w:rsidRDefault="008F489E" w:rsidP="008F489E">
      <w:pPr>
        <w:rPr>
          <w:rFonts w:cs="Arial"/>
        </w:rPr>
      </w:pPr>
    </w:p>
    <w:p w14:paraId="08FAEC19" w14:textId="77777777" w:rsidR="008F489E" w:rsidRDefault="008F489E" w:rsidP="008F489E">
      <w:pPr>
        <w:rPr>
          <w:rFonts w:cs="Arial"/>
        </w:rPr>
      </w:pPr>
    </w:p>
    <w:p w14:paraId="41F3995F" w14:textId="77777777" w:rsidR="008F489E" w:rsidRPr="00142E0E" w:rsidRDefault="008F489E" w:rsidP="008F489E">
      <w:pPr>
        <w:rPr>
          <w:rFonts w:cs="Arial"/>
        </w:rPr>
      </w:pPr>
      <w:r w:rsidRPr="00A31132">
        <w:rPr>
          <w:rFonts w:cs="Arial"/>
          <w:b/>
        </w:rPr>
        <w:t>PPGs can play a number of roles</w:t>
      </w:r>
      <w:r w:rsidRPr="00142E0E">
        <w:rPr>
          <w:rFonts w:cs="Arial"/>
        </w:rPr>
        <w:t>, including:</w:t>
      </w:r>
    </w:p>
    <w:p w14:paraId="394FAF53" w14:textId="77777777" w:rsidR="008F489E" w:rsidRPr="00142E0E" w:rsidRDefault="008F489E" w:rsidP="008F489E">
      <w:pPr>
        <w:numPr>
          <w:ilvl w:val="0"/>
          <w:numId w:val="1"/>
        </w:numPr>
        <w:rPr>
          <w:rFonts w:cs="Arial"/>
        </w:rPr>
      </w:pPr>
      <w:r w:rsidRPr="00142E0E">
        <w:rPr>
          <w:rFonts w:cs="Arial"/>
        </w:rPr>
        <w:t>Advising the practice on the patient perspective</w:t>
      </w:r>
    </w:p>
    <w:p w14:paraId="4105C683" w14:textId="77777777" w:rsidR="008F489E" w:rsidRPr="00142E0E" w:rsidRDefault="008F489E" w:rsidP="008F489E">
      <w:pPr>
        <w:numPr>
          <w:ilvl w:val="0"/>
          <w:numId w:val="1"/>
        </w:numPr>
        <w:rPr>
          <w:rFonts w:cs="Arial"/>
        </w:rPr>
      </w:pPr>
      <w:r w:rsidRPr="00142E0E">
        <w:rPr>
          <w:rFonts w:cs="Arial"/>
        </w:rPr>
        <w:t>Organising health promotion events</w:t>
      </w:r>
    </w:p>
    <w:p w14:paraId="159D74BF" w14:textId="77777777" w:rsidR="008F489E" w:rsidRPr="00142E0E" w:rsidRDefault="008F489E" w:rsidP="008F489E">
      <w:pPr>
        <w:numPr>
          <w:ilvl w:val="0"/>
          <w:numId w:val="1"/>
        </w:numPr>
        <w:rPr>
          <w:rFonts w:cs="Arial"/>
        </w:rPr>
      </w:pPr>
      <w:r w:rsidRPr="00142E0E">
        <w:rPr>
          <w:rFonts w:cs="Arial"/>
        </w:rPr>
        <w:t>Communicating with the wider patient body</w:t>
      </w:r>
    </w:p>
    <w:p w14:paraId="54947F1B" w14:textId="77777777" w:rsidR="008F489E" w:rsidRPr="00142E0E" w:rsidRDefault="008F489E" w:rsidP="008F489E">
      <w:pPr>
        <w:numPr>
          <w:ilvl w:val="0"/>
          <w:numId w:val="1"/>
        </w:numPr>
        <w:rPr>
          <w:rFonts w:cs="Arial"/>
        </w:rPr>
      </w:pPr>
      <w:r w:rsidRPr="00142E0E">
        <w:rPr>
          <w:rFonts w:cs="Arial"/>
        </w:rPr>
        <w:t>Running volunteer services and support groups to meet local needs</w:t>
      </w:r>
    </w:p>
    <w:p w14:paraId="5FDCFFBB" w14:textId="77777777" w:rsidR="008F489E" w:rsidRPr="00142E0E" w:rsidRDefault="008F489E" w:rsidP="008F489E">
      <w:pPr>
        <w:numPr>
          <w:ilvl w:val="0"/>
          <w:numId w:val="1"/>
        </w:numPr>
        <w:rPr>
          <w:rFonts w:cs="Arial"/>
        </w:rPr>
      </w:pPr>
      <w:r w:rsidRPr="00142E0E">
        <w:rPr>
          <w:rFonts w:cs="Arial"/>
        </w:rPr>
        <w:t>Carrying out research into the views of those who use the practice (and their carers)</w:t>
      </w:r>
    </w:p>
    <w:p w14:paraId="3C4B895E" w14:textId="77777777" w:rsidR="008F489E" w:rsidRPr="00142E0E" w:rsidRDefault="008F489E" w:rsidP="008F489E">
      <w:pPr>
        <w:numPr>
          <w:ilvl w:val="0"/>
          <w:numId w:val="1"/>
        </w:numPr>
        <w:rPr>
          <w:rFonts w:cs="Arial"/>
        </w:rPr>
      </w:pPr>
      <w:r w:rsidRPr="00142E0E">
        <w:rPr>
          <w:rFonts w:cs="Arial"/>
        </w:rPr>
        <w:t>Influencing the practice or the wider NHS to improve commissioning</w:t>
      </w:r>
    </w:p>
    <w:p w14:paraId="2245883E" w14:textId="65F53D90" w:rsidR="005B41D6" w:rsidRPr="00A31132" w:rsidRDefault="008F489E" w:rsidP="00A31132">
      <w:pPr>
        <w:numPr>
          <w:ilvl w:val="0"/>
          <w:numId w:val="1"/>
        </w:numPr>
        <w:rPr>
          <w:rFonts w:cs="Arial"/>
        </w:rPr>
      </w:pPr>
      <w:r w:rsidRPr="00142E0E">
        <w:rPr>
          <w:rFonts w:cs="Arial"/>
        </w:rPr>
        <w:t>Fundraising to improve the services provided by the practice</w:t>
      </w:r>
    </w:p>
    <w:p w14:paraId="6649EC9A" w14:textId="58D53029" w:rsidR="005B41D6" w:rsidRPr="00142E0E" w:rsidRDefault="005B41D6" w:rsidP="00A16D2B">
      <w:pPr>
        <w:numPr>
          <w:ilvl w:val="0"/>
          <w:numId w:val="3"/>
        </w:numPr>
        <w:rPr>
          <w:rFonts w:cs="Arial"/>
        </w:rPr>
      </w:pPr>
      <w:r w:rsidRPr="00142E0E">
        <w:rPr>
          <w:rFonts w:cs="Arial"/>
        </w:rPr>
        <w:t>Informing services - liaison at times of change and development , long term practice vision</w:t>
      </w:r>
    </w:p>
    <w:p w14:paraId="15F1CD0F" w14:textId="63AD9AF4" w:rsidR="005B41D6" w:rsidRPr="00142E0E" w:rsidRDefault="005B41D6" w:rsidP="00A16D2B">
      <w:pPr>
        <w:numPr>
          <w:ilvl w:val="0"/>
          <w:numId w:val="3"/>
        </w:numPr>
        <w:rPr>
          <w:rFonts w:cs="Arial"/>
        </w:rPr>
      </w:pPr>
      <w:r w:rsidRPr="00142E0E">
        <w:rPr>
          <w:rFonts w:cs="Arial"/>
        </w:rPr>
        <w:t>Expert Patients/Champions – informing areas of services and signposting people with similar conditions</w:t>
      </w:r>
    </w:p>
    <w:p w14:paraId="181A49E2" w14:textId="49A84CAC" w:rsidR="005B41D6" w:rsidRPr="00142E0E" w:rsidRDefault="00A31132" w:rsidP="00A16D2B">
      <w:pPr>
        <w:numPr>
          <w:ilvl w:val="0"/>
          <w:numId w:val="3"/>
        </w:numPr>
        <w:rPr>
          <w:rFonts w:cs="Arial"/>
        </w:rPr>
      </w:pPr>
      <w:r>
        <w:rPr>
          <w:rFonts w:cs="Arial"/>
        </w:rPr>
        <w:t xml:space="preserve">Engagement </w:t>
      </w:r>
      <w:r w:rsidR="005B41D6" w:rsidRPr="00142E0E">
        <w:rPr>
          <w:rFonts w:cs="Arial"/>
        </w:rPr>
        <w:t>of members, seeking opinions, surveys</w:t>
      </w:r>
      <w:r w:rsidR="00A16D2B" w:rsidRPr="00142E0E">
        <w:rPr>
          <w:rFonts w:cs="Arial"/>
        </w:rPr>
        <w:t xml:space="preserve"> of patients and carers</w:t>
      </w:r>
      <w:r w:rsidR="005B41D6" w:rsidRPr="00142E0E">
        <w:rPr>
          <w:rFonts w:cs="Arial"/>
        </w:rPr>
        <w:t xml:space="preserve"> </w:t>
      </w:r>
    </w:p>
    <w:p w14:paraId="5DE62D66" w14:textId="434941F5" w:rsidR="005B41D6" w:rsidRPr="00142E0E" w:rsidRDefault="00A31132" w:rsidP="00A16D2B">
      <w:pPr>
        <w:numPr>
          <w:ilvl w:val="0"/>
          <w:numId w:val="3"/>
        </w:numPr>
        <w:rPr>
          <w:rFonts w:cs="Arial"/>
        </w:rPr>
      </w:pPr>
      <w:r>
        <w:rPr>
          <w:rFonts w:cs="Arial"/>
        </w:rPr>
        <w:t>Communications ,</w:t>
      </w:r>
      <w:r w:rsidR="005B41D6" w:rsidRPr="00142E0E">
        <w:rPr>
          <w:rFonts w:cs="Arial"/>
        </w:rPr>
        <w:t>notice boa</w:t>
      </w:r>
      <w:r>
        <w:rPr>
          <w:rFonts w:cs="Arial"/>
        </w:rPr>
        <w:t xml:space="preserve">rds, possible </w:t>
      </w:r>
      <w:r w:rsidR="008F489E" w:rsidRPr="00142E0E">
        <w:rPr>
          <w:rFonts w:cs="Arial"/>
        </w:rPr>
        <w:t>newsletter</w:t>
      </w:r>
      <w:r w:rsidR="005B41D6" w:rsidRPr="00142E0E">
        <w:rPr>
          <w:rFonts w:cs="Arial"/>
        </w:rPr>
        <w:t xml:space="preserve"> or page on website, reviewing our web information</w:t>
      </w:r>
    </w:p>
    <w:p w14:paraId="44DB863C" w14:textId="4BD950C7" w:rsidR="005B41D6" w:rsidRPr="00142E0E" w:rsidRDefault="005B41D6" w:rsidP="00A16D2B">
      <w:pPr>
        <w:numPr>
          <w:ilvl w:val="0"/>
          <w:numId w:val="3"/>
        </w:numPr>
        <w:rPr>
          <w:rFonts w:cs="Arial"/>
        </w:rPr>
      </w:pPr>
      <w:r w:rsidRPr="00142E0E">
        <w:rPr>
          <w:rFonts w:cs="Arial"/>
        </w:rPr>
        <w:t>Health promotion events - education o</w:t>
      </w:r>
      <w:r w:rsidR="00A16D2B" w:rsidRPr="00142E0E">
        <w:rPr>
          <w:rFonts w:cs="Arial"/>
        </w:rPr>
        <w:t>n</w:t>
      </w:r>
      <w:r w:rsidRPr="00142E0E">
        <w:rPr>
          <w:rFonts w:cs="Arial"/>
        </w:rPr>
        <w:t xml:space="preserve"> hot topic</w:t>
      </w:r>
      <w:r w:rsidR="00A16D2B" w:rsidRPr="00142E0E">
        <w:rPr>
          <w:rFonts w:cs="Arial"/>
        </w:rPr>
        <w:t>s</w:t>
      </w:r>
      <w:r w:rsidRPr="00142E0E">
        <w:rPr>
          <w:rFonts w:cs="Arial"/>
        </w:rPr>
        <w:t>, loneliness</w:t>
      </w:r>
      <w:r w:rsidR="00A16D2B" w:rsidRPr="00142E0E">
        <w:rPr>
          <w:rFonts w:cs="Arial"/>
        </w:rPr>
        <w:t>, social events</w:t>
      </w:r>
    </w:p>
    <w:p w14:paraId="629D03B6" w14:textId="3CA44352" w:rsidR="00D82D32" w:rsidRDefault="00D82D32">
      <w:pPr>
        <w:rPr>
          <w:rFonts w:cs="Arial"/>
        </w:rPr>
      </w:pPr>
    </w:p>
    <w:p w14:paraId="411A4137" w14:textId="77777777" w:rsidR="00A31132" w:rsidRDefault="00A31132">
      <w:pPr>
        <w:rPr>
          <w:rFonts w:cs="Arial"/>
        </w:rPr>
      </w:pPr>
    </w:p>
    <w:p w14:paraId="2744BFFC" w14:textId="77777777" w:rsidR="00A31132" w:rsidRPr="00142E0E" w:rsidRDefault="00A31132">
      <w:pPr>
        <w:rPr>
          <w:rFonts w:cs="Arial"/>
        </w:rPr>
      </w:pPr>
    </w:p>
    <w:p w14:paraId="370DE559" w14:textId="6F0FDD0D" w:rsidR="0001007E" w:rsidRPr="00142E0E" w:rsidRDefault="00815D69">
      <w:pPr>
        <w:rPr>
          <w:rFonts w:eastAsia="Times New Roman" w:cs="Arial"/>
          <w:b/>
          <w:szCs w:val="22"/>
        </w:rPr>
      </w:pPr>
      <w:r w:rsidRPr="00142E0E">
        <w:rPr>
          <w:rFonts w:eastAsia="Times New Roman" w:cs="Arial"/>
          <w:b/>
          <w:szCs w:val="22"/>
        </w:rPr>
        <w:t xml:space="preserve">Overview of </w:t>
      </w:r>
      <w:r w:rsidR="00F80A8B" w:rsidRPr="00142E0E">
        <w:rPr>
          <w:rFonts w:eastAsia="Times New Roman" w:cs="Arial"/>
          <w:b/>
          <w:szCs w:val="22"/>
        </w:rPr>
        <w:t>practice and local ch</w:t>
      </w:r>
      <w:r w:rsidRPr="00142E0E">
        <w:rPr>
          <w:rFonts w:eastAsia="Times New Roman" w:cs="Arial"/>
          <w:b/>
          <w:szCs w:val="22"/>
        </w:rPr>
        <w:t xml:space="preserve">anges– </w:t>
      </w:r>
    </w:p>
    <w:p w14:paraId="00296FAC" w14:textId="2B27D0E0" w:rsidR="00815D69" w:rsidRPr="00142E0E" w:rsidRDefault="0001007E">
      <w:pPr>
        <w:rPr>
          <w:rFonts w:eastAsia="Times New Roman" w:cs="Arial"/>
          <w:szCs w:val="22"/>
        </w:rPr>
      </w:pPr>
      <w:r w:rsidRPr="00142E0E">
        <w:rPr>
          <w:rFonts w:eastAsia="Times New Roman" w:cs="Arial"/>
          <w:szCs w:val="22"/>
        </w:rPr>
        <w:t xml:space="preserve">Kingfisher and Ball Tree </w:t>
      </w:r>
      <w:proofErr w:type="gramStart"/>
      <w:r w:rsidR="008F489E" w:rsidRPr="00142E0E">
        <w:rPr>
          <w:rFonts w:eastAsia="Times New Roman" w:cs="Arial"/>
          <w:szCs w:val="22"/>
        </w:rPr>
        <w:t>surgery</w:t>
      </w:r>
      <w:r w:rsidR="008F489E">
        <w:rPr>
          <w:rFonts w:eastAsia="Times New Roman" w:cs="Arial"/>
          <w:szCs w:val="22"/>
        </w:rPr>
        <w:t xml:space="preserve"> merged 18 months ago and while</w:t>
      </w:r>
      <w:proofErr w:type="gramEnd"/>
      <w:r w:rsidR="00815D69" w:rsidRPr="00142E0E">
        <w:rPr>
          <w:rFonts w:eastAsia="Times New Roman" w:cs="Arial"/>
          <w:szCs w:val="22"/>
        </w:rPr>
        <w:t xml:space="preserve"> </w:t>
      </w:r>
      <w:r w:rsidRPr="00142E0E">
        <w:rPr>
          <w:rFonts w:eastAsia="Times New Roman" w:cs="Arial"/>
          <w:szCs w:val="22"/>
        </w:rPr>
        <w:t xml:space="preserve">we are </w:t>
      </w:r>
      <w:r w:rsidR="00815D69" w:rsidRPr="00142E0E">
        <w:rPr>
          <w:rFonts w:eastAsia="Times New Roman" w:cs="Arial"/>
          <w:szCs w:val="22"/>
        </w:rPr>
        <w:t>limited for space and</w:t>
      </w:r>
      <w:r w:rsidRPr="00142E0E">
        <w:rPr>
          <w:rFonts w:eastAsia="Times New Roman" w:cs="Arial"/>
          <w:szCs w:val="22"/>
        </w:rPr>
        <w:t xml:space="preserve"> have to work around the</w:t>
      </w:r>
      <w:r w:rsidR="00815D69" w:rsidRPr="00142E0E">
        <w:rPr>
          <w:rFonts w:eastAsia="Times New Roman" w:cs="Arial"/>
          <w:szCs w:val="22"/>
        </w:rPr>
        <w:t xml:space="preserve"> logistics of split sites</w:t>
      </w:r>
      <w:r w:rsidRPr="00142E0E">
        <w:rPr>
          <w:rFonts w:eastAsia="Times New Roman" w:cs="Arial"/>
          <w:szCs w:val="22"/>
        </w:rPr>
        <w:t xml:space="preserve">, our </w:t>
      </w:r>
      <w:r w:rsidR="00815D69" w:rsidRPr="00142E0E">
        <w:rPr>
          <w:rFonts w:eastAsia="Times New Roman" w:cs="Arial"/>
          <w:szCs w:val="22"/>
        </w:rPr>
        <w:t>ambition</w:t>
      </w:r>
      <w:r w:rsidRPr="00142E0E">
        <w:rPr>
          <w:rFonts w:eastAsia="Times New Roman" w:cs="Arial"/>
          <w:szCs w:val="22"/>
        </w:rPr>
        <w:t xml:space="preserve"> is</w:t>
      </w:r>
      <w:r w:rsidR="00815D69" w:rsidRPr="00142E0E">
        <w:rPr>
          <w:rFonts w:eastAsia="Times New Roman" w:cs="Arial"/>
          <w:szCs w:val="22"/>
        </w:rPr>
        <w:t xml:space="preserve"> to improve care within the restrictions we have. </w:t>
      </w:r>
    </w:p>
    <w:p w14:paraId="50ADBF9F" w14:textId="0FE92961" w:rsidR="00815D69" w:rsidRPr="00142E0E" w:rsidRDefault="00653B7F">
      <w:pPr>
        <w:rPr>
          <w:rFonts w:eastAsia="Times New Roman" w:cs="Arial"/>
          <w:szCs w:val="22"/>
        </w:rPr>
      </w:pPr>
      <w:r w:rsidRPr="00142E0E">
        <w:rPr>
          <w:rFonts w:eastAsia="Times New Roman" w:cs="Arial"/>
          <w:szCs w:val="22"/>
        </w:rPr>
        <w:t>We are keen to work with the national agenda</w:t>
      </w:r>
      <w:r w:rsidR="00815D69" w:rsidRPr="00142E0E">
        <w:rPr>
          <w:rFonts w:eastAsia="Times New Roman" w:cs="Arial"/>
          <w:szCs w:val="22"/>
        </w:rPr>
        <w:t xml:space="preserve"> to improve personalised and care and continuity for those that need it</w:t>
      </w:r>
      <w:r w:rsidRPr="00142E0E">
        <w:rPr>
          <w:rFonts w:eastAsia="Times New Roman" w:cs="Arial"/>
          <w:szCs w:val="22"/>
        </w:rPr>
        <w:t>.</w:t>
      </w:r>
      <w:r w:rsidR="00815D69" w:rsidRPr="00142E0E">
        <w:rPr>
          <w:rFonts w:eastAsia="Times New Roman" w:cs="Arial"/>
          <w:szCs w:val="22"/>
        </w:rPr>
        <w:t xml:space="preserve"> </w:t>
      </w:r>
    </w:p>
    <w:p w14:paraId="349D2210" w14:textId="1583E08C" w:rsidR="00815D69" w:rsidRPr="00142E0E" w:rsidRDefault="00653B7F">
      <w:pPr>
        <w:rPr>
          <w:rFonts w:eastAsia="Times New Roman" w:cs="Arial"/>
          <w:szCs w:val="22"/>
        </w:rPr>
      </w:pPr>
      <w:r w:rsidRPr="00142E0E">
        <w:rPr>
          <w:rFonts w:eastAsia="Times New Roman" w:cs="Arial"/>
          <w:szCs w:val="22"/>
        </w:rPr>
        <w:t>We have i</w:t>
      </w:r>
      <w:r w:rsidR="00815D69" w:rsidRPr="00142E0E">
        <w:rPr>
          <w:rFonts w:eastAsia="Times New Roman" w:cs="Arial"/>
          <w:szCs w:val="22"/>
        </w:rPr>
        <w:t>mproved use of the limited resources using IT and diversifying</w:t>
      </w:r>
      <w:r w:rsidR="00F80A8B" w:rsidRPr="00142E0E">
        <w:rPr>
          <w:rFonts w:eastAsia="Times New Roman" w:cs="Arial"/>
          <w:szCs w:val="22"/>
        </w:rPr>
        <w:t xml:space="preserve"> our</w:t>
      </w:r>
      <w:r w:rsidR="00815D69" w:rsidRPr="00142E0E">
        <w:rPr>
          <w:rFonts w:eastAsia="Times New Roman" w:cs="Arial"/>
          <w:szCs w:val="22"/>
        </w:rPr>
        <w:t xml:space="preserve"> team </w:t>
      </w:r>
      <w:r w:rsidR="00097A08" w:rsidRPr="00142E0E">
        <w:rPr>
          <w:rFonts w:eastAsia="Times New Roman" w:cs="Arial"/>
          <w:szCs w:val="22"/>
        </w:rPr>
        <w:t xml:space="preserve">and </w:t>
      </w:r>
      <w:r w:rsidR="00815D69" w:rsidRPr="00142E0E">
        <w:rPr>
          <w:rFonts w:eastAsia="Times New Roman" w:cs="Arial"/>
          <w:szCs w:val="22"/>
        </w:rPr>
        <w:t>we now have a pharmacist and social prescriber</w:t>
      </w:r>
      <w:r w:rsidR="00097A08" w:rsidRPr="00142E0E">
        <w:rPr>
          <w:rFonts w:eastAsia="Times New Roman" w:cs="Arial"/>
          <w:szCs w:val="22"/>
        </w:rPr>
        <w:t xml:space="preserve">. </w:t>
      </w:r>
    </w:p>
    <w:p w14:paraId="55810827" w14:textId="77777777" w:rsidR="0089506C" w:rsidRPr="00142E0E" w:rsidRDefault="00097A08">
      <w:pPr>
        <w:rPr>
          <w:rFonts w:eastAsia="Times New Roman" w:cs="Arial"/>
          <w:szCs w:val="22"/>
        </w:rPr>
      </w:pPr>
      <w:r w:rsidRPr="00142E0E">
        <w:rPr>
          <w:rFonts w:eastAsia="Times New Roman" w:cs="Arial"/>
          <w:szCs w:val="22"/>
        </w:rPr>
        <w:t xml:space="preserve">Our in-house pharmacists Sarah and Layla will be able to answer some of the queries that may have come to the GP in the past. They may call you or ask to see you to review your medications. We ask them to </w:t>
      </w:r>
      <w:r w:rsidR="0089506C" w:rsidRPr="00142E0E">
        <w:rPr>
          <w:rFonts w:eastAsia="Times New Roman" w:cs="Arial"/>
          <w:szCs w:val="22"/>
        </w:rPr>
        <w:t xml:space="preserve">do checks on the practice prescribing and ensure out policies are up to date and safe. </w:t>
      </w:r>
    </w:p>
    <w:p w14:paraId="7F4A1B38" w14:textId="144981EB" w:rsidR="00097A08" w:rsidRPr="00142E0E" w:rsidRDefault="0089506C">
      <w:pPr>
        <w:rPr>
          <w:rFonts w:eastAsia="Times New Roman" w:cs="Arial"/>
          <w:szCs w:val="22"/>
        </w:rPr>
      </w:pPr>
      <w:r w:rsidRPr="00142E0E">
        <w:rPr>
          <w:rFonts w:eastAsia="Times New Roman" w:cs="Arial"/>
          <w:szCs w:val="22"/>
        </w:rPr>
        <w:t xml:space="preserve">Emma is our local “social prescriber” her role is to support people with problems that may be affecting their health and wellbeing including housing, finance, loneliness and isolation. She works with a </w:t>
      </w:r>
      <w:r w:rsidR="00A31132" w:rsidRPr="00142E0E">
        <w:rPr>
          <w:rFonts w:eastAsia="Times New Roman" w:cs="Arial"/>
          <w:szCs w:val="22"/>
        </w:rPr>
        <w:t xml:space="preserve">scheme </w:t>
      </w:r>
      <w:r w:rsidR="00A31132">
        <w:rPr>
          <w:rFonts w:eastAsia="Times New Roman" w:cs="Arial"/>
          <w:szCs w:val="22"/>
        </w:rPr>
        <w:t>named</w:t>
      </w:r>
      <w:r w:rsidR="008F489E">
        <w:rPr>
          <w:rFonts w:eastAsia="Times New Roman" w:cs="Arial"/>
          <w:szCs w:val="22"/>
        </w:rPr>
        <w:t xml:space="preserve"> ‘</w:t>
      </w:r>
      <w:r w:rsidRPr="00142E0E">
        <w:rPr>
          <w:rFonts w:eastAsia="Times New Roman" w:cs="Arial"/>
          <w:szCs w:val="22"/>
        </w:rPr>
        <w:t>Going Local</w:t>
      </w:r>
      <w:r w:rsidR="008F489E">
        <w:rPr>
          <w:rFonts w:eastAsia="Times New Roman" w:cs="Arial"/>
          <w:szCs w:val="22"/>
        </w:rPr>
        <w:t>’</w:t>
      </w:r>
      <w:r w:rsidRPr="00142E0E">
        <w:rPr>
          <w:rFonts w:eastAsia="Times New Roman" w:cs="Arial"/>
          <w:szCs w:val="22"/>
        </w:rPr>
        <w:t xml:space="preserve">. </w:t>
      </w:r>
      <w:r w:rsidR="00097A08" w:rsidRPr="00142E0E">
        <w:rPr>
          <w:rFonts w:eastAsia="Times New Roman" w:cs="Arial"/>
          <w:szCs w:val="22"/>
        </w:rPr>
        <w:t xml:space="preserve"> </w:t>
      </w:r>
    </w:p>
    <w:p w14:paraId="2D6CB5D4" w14:textId="669F43DA" w:rsidR="00F80A8B" w:rsidRPr="00142E0E" w:rsidRDefault="00F80A8B">
      <w:pPr>
        <w:rPr>
          <w:rFonts w:eastAsia="Times New Roman" w:cs="Arial"/>
          <w:szCs w:val="22"/>
        </w:rPr>
      </w:pPr>
    </w:p>
    <w:p w14:paraId="1D59D033" w14:textId="05BAE9C1" w:rsidR="00653B7F" w:rsidRPr="00142E0E" w:rsidRDefault="00653B7F">
      <w:pPr>
        <w:rPr>
          <w:rFonts w:eastAsia="Times New Roman" w:cs="Arial"/>
          <w:szCs w:val="22"/>
        </w:rPr>
      </w:pPr>
      <w:r w:rsidRPr="00142E0E">
        <w:rPr>
          <w:rFonts w:eastAsia="Times New Roman" w:cs="Arial"/>
          <w:szCs w:val="22"/>
        </w:rPr>
        <w:t>We have b</w:t>
      </w:r>
      <w:r w:rsidR="00815D69" w:rsidRPr="00142E0E">
        <w:rPr>
          <w:rFonts w:eastAsia="Times New Roman" w:cs="Arial"/>
          <w:szCs w:val="22"/>
        </w:rPr>
        <w:t>een working with</w:t>
      </w:r>
      <w:r w:rsidRPr="00142E0E">
        <w:rPr>
          <w:rFonts w:eastAsia="Times New Roman" w:cs="Arial"/>
          <w:szCs w:val="22"/>
        </w:rPr>
        <w:t xml:space="preserve"> our l</w:t>
      </w:r>
      <w:r w:rsidR="008F489E">
        <w:rPr>
          <w:rFonts w:eastAsia="Times New Roman" w:cs="Arial"/>
          <w:szCs w:val="22"/>
        </w:rPr>
        <w:t>ocality</w:t>
      </w:r>
      <w:r w:rsidRPr="00142E0E">
        <w:rPr>
          <w:rFonts w:eastAsia="Times New Roman" w:cs="Arial"/>
          <w:szCs w:val="22"/>
        </w:rPr>
        <w:t xml:space="preserve"> </w:t>
      </w:r>
      <w:r w:rsidRPr="00142E0E">
        <w:rPr>
          <w:rFonts w:eastAsia="Times New Roman" w:cs="Arial"/>
          <w:b/>
          <w:szCs w:val="22"/>
        </w:rPr>
        <w:t>ADUR</w:t>
      </w:r>
      <w:r w:rsidRPr="00142E0E">
        <w:rPr>
          <w:rFonts w:eastAsia="Times New Roman" w:cs="Arial"/>
          <w:szCs w:val="22"/>
        </w:rPr>
        <w:t xml:space="preserve"> (containing</w:t>
      </w:r>
      <w:r w:rsidR="00F80A8B" w:rsidRPr="00142E0E">
        <w:rPr>
          <w:rFonts w:eastAsia="Times New Roman" w:cs="Arial"/>
          <w:szCs w:val="22"/>
        </w:rPr>
        <w:t xml:space="preserve"> 6 practices from across</w:t>
      </w:r>
      <w:r w:rsidRPr="00142E0E">
        <w:rPr>
          <w:rFonts w:eastAsia="Times New Roman" w:cs="Arial"/>
          <w:szCs w:val="22"/>
        </w:rPr>
        <w:t xml:space="preserve"> Shoreham, Southwick, Lancing and </w:t>
      </w:r>
      <w:proofErr w:type="spellStart"/>
      <w:r w:rsidRPr="00142E0E">
        <w:rPr>
          <w:rFonts w:eastAsia="Times New Roman" w:cs="Arial"/>
          <w:szCs w:val="22"/>
        </w:rPr>
        <w:t>Sompting</w:t>
      </w:r>
      <w:proofErr w:type="spellEnd"/>
      <w:r w:rsidRPr="00142E0E">
        <w:rPr>
          <w:rFonts w:eastAsia="Times New Roman" w:cs="Arial"/>
          <w:szCs w:val="22"/>
        </w:rPr>
        <w:t>) looking at how w</w:t>
      </w:r>
      <w:r w:rsidR="008F489E">
        <w:rPr>
          <w:rFonts w:eastAsia="Times New Roman" w:cs="Arial"/>
          <w:szCs w:val="22"/>
        </w:rPr>
        <w:t>e work.</w:t>
      </w:r>
    </w:p>
    <w:p w14:paraId="7D967274" w14:textId="77777777" w:rsidR="00F80A8B" w:rsidRPr="00142E0E" w:rsidRDefault="00F80A8B">
      <w:pPr>
        <w:rPr>
          <w:rFonts w:eastAsia="Times New Roman" w:cs="Arial"/>
          <w:szCs w:val="22"/>
        </w:rPr>
      </w:pPr>
    </w:p>
    <w:p w14:paraId="7F1A1E86" w14:textId="77777777" w:rsidR="002C408F" w:rsidRDefault="00F80A8B">
      <w:pPr>
        <w:rPr>
          <w:rFonts w:eastAsia="Times New Roman" w:cs="Arial"/>
          <w:szCs w:val="22"/>
        </w:rPr>
      </w:pPr>
      <w:r w:rsidRPr="00142E0E">
        <w:rPr>
          <w:rFonts w:eastAsia="Times New Roman" w:cs="Arial"/>
          <w:szCs w:val="22"/>
        </w:rPr>
        <w:t xml:space="preserve">The </w:t>
      </w:r>
      <w:r w:rsidRPr="00142E0E">
        <w:rPr>
          <w:rFonts w:eastAsia="Times New Roman" w:cs="Arial"/>
          <w:b/>
          <w:szCs w:val="22"/>
        </w:rPr>
        <w:t>ADUR LCN</w:t>
      </w:r>
      <w:r w:rsidRPr="00142E0E">
        <w:rPr>
          <w:rFonts w:eastAsia="Times New Roman" w:cs="Arial"/>
          <w:szCs w:val="22"/>
        </w:rPr>
        <w:t xml:space="preserve"> </w:t>
      </w:r>
      <w:r w:rsidRPr="00142E0E">
        <w:rPr>
          <w:rFonts w:eastAsia="Times New Roman" w:cs="Arial"/>
          <w:b/>
          <w:szCs w:val="22"/>
        </w:rPr>
        <w:t>(local community network)</w:t>
      </w:r>
      <w:r w:rsidRPr="00142E0E">
        <w:rPr>
          <w:rFonts w:eastAsia="Times New Roman" w:cs="Arial"/>
          <w:szCs w:val="22"/>
        </w:rPr>
        <w:t xml:space="preserve"> is a collaboration of many agencies all looking to improve the care and quality of life of those in our community, focussing on health and wellbeing. It has based its focus on areas of need that have been highlighted</w:t>
      </w:r>
      <w:r w:rsidR="002C408F">
        <w:rPr>
          <w:rFonts w:eastAsia="Times New Roman" w:cs="Arial"/>
          <w:szCs w:val="22"/>
        </w:rPr>
        <w:t xml:space="preserve"> from</w:t>
      </w:r>
      <w:r w:rsidRPr="00142E0E">
        <w:rPr>
          <w:rFonts w:eastAsia="Times New Roman" w:cs="Arial"/>
          <w:szCs w:val="22"/>
        </w:rPr>
        <w:t xml:space="preserve"> looking at public health data. These include young people</w:t>
      </w:r>
      <w:r w:rsidR="0089506C" w:rsidRPr="00142E0E">
        <w:rPr>
          <w:rFonts w:eastAsia="Times New Roman" w:cs="Arial"/>
          <w:szCs w:val="22"/>
        </w:rPr>
        <w:t>’</w:t>
      </w:r>
      <w:r w:rsidRPr="00142E0E">
        <w:rPr>
          <w:rFonts w:eastAsia="Times New Roman" w:cs="Arial"/>
          <w:szCs w:val="22"/>
        </w:rPr>
        <w:t xml:space="preserve">s mental health, frailty and loneliness in the older population, healthy lifestyle and social needs of the working age population. </w:t>
      </w:r>
    </w:p>
    <w:p w14:paraId="6EA65765" w14:textId="77777777" w:rsidR="008F489E" w:rsidRDefault="008F489E">
      <w:pPr>
        <w:rPr>
          <w:rFonts w:eastAsia="Times New Roman" w:cs="Arial"/>
          <w:szCs w:val="22"/>
        </w:rPr>
      </w:pPr>
    </w:p>
    <w:p w14:paraId="4AB76604" w14:textId="00ED2C21" w:rsidR="00F80A8B" w:rsidRPr="00142E0E" w:rsidRDefault="00F80A8B">
      <w:pPr>
        <w:rPr>
          <w:rFonts w:eastAsia="Times New Roman" w:cs="Arial"/>
          <w:szCs w:val="22"/>
        </w:rPr>
      </w:pPr>
      <w:r w:rsidRPr="00142E0E">
        <w:rPr>
          <w:rFonts w:eastAsia="Times New Roman" w:cs="Arial"/>
          <w:szCs w:val="22"/>
        </w:rPr>
        <w:t>The</w:t>
      </w:r>
      <w:r w:rsidR="002C408F">
        <w:rPr>
          <w:rFonts w:eastAsia="Times New Roman" w:cs="Arial"/>
          <w:szCs w:val="22"/>
        </w:rPr>
        <w:t xml:space="preserve"> Network</w:t>
      </w:r>
      <w:r w:rsidRPr="00142E0E">
        <w:rPr>
          <w:rFonts w:eastAsia="Times New Roman" w:cs="Arial"/>
          <w:szCs w:val="22"/>
        </w:rPr>
        <w:t xml:space="preserve"> includes:</w:t>
      </w:r>
    </w:p>
    <w:p w14:paraId="0B3085E0" w14:textId="4D25F450" w:rsidR="00815D69" w:rsidRPr="00142E0E" w:rsidRDefault="00F80A8B">
      <w:pPr>
        <w:rPr>
          <w:rFonts w:eastAsia="Times New Roman" w:cs="Arial"/>
          <w:szCs w:val="22"/>
        </w:rPr>
      </w:pPr>
      <w:r w:rsidRPr="00142E0E">
        <w:rPr>
          <w:rFonts w:eastAsia="Times New Roman" w:cs="Arial"/>
          <w:szCs w:val="22"/>
        </w:rPr>
        <w:t xml:space="preserve">GP practices, West Sussex County Council, </w:t>
      </w:r>
      <w:proofErr w:type="spellStart"/>
      <w:r w:rsidRPr="00142E0E">
        <w:rPr>
          <w:rFonts w:eastAsia="Times New Roman" w:cs="Arial"/>
          <w:szCs w:val="22"/>
        </w:rPr>
        <w:t>Adur</w:t>
      </w:r>
      <w:proofErr w:type="spellEnd"/>
      <w:r w:rsidRPr="00142E0E">
        <w:rPr>
          <w:rFonts w:eastAsia="Times New Roman" w:cs="Arial"/>
          <w:szCs w:val="22"/>
        </w:rPr>
        <w:t xml:space="preserve"> and Worthing District Council, the foundation trust for community care including district nursing and proactive care( S</w:t>
      </w:r>
      <w:r w:rsidR="002C408F">
        <w:rPr>
          <w:rFonts w:eastAsia="Times New Roman" w:cs="Arial"/>
          <w:szCs w:val="22"/>
        </w:rPr>
        <w:t xml:space="preserve">ussex </w:t>
      </w:r>
      <w:r w:rsidR="008F489E">
        <w:rPr>
          <w:rFonts w:eastAsia="Times New Roman" w:cs="Arial"/>
          <w:szCs w:val="22"/>
        </w:rPr>
        <w:t>C</w:t>
      </w:r>
      <w:r w:rsidR="002C408F">
        <w:rPr>
          <w:rFonts w:eastAsia="Times New Roman" w:cs="Arial"/>
          <w:szCs w:val="22"/>
        </w:rPr>
        <w:t xml:space="preserve">ommunity </w:t>
      </w:r>
      <w:r w:rsidR="008F489E">
        <w:rPr>
          <w:rFonts w:eastAsia="Times New Roman" w:cs="Arial"/>
          <w:szCs w:val="22"/>
        </w:rPr>
        <w:t>F</w:t>
      </w:r>
      <w:r w:rsidR="002C408F">
        <w:rPr>
          <w:rFonts w:eastAsia="Times New Roman" w:cs="Arial"/>
          <w:szCs w:val="22"/>
        </w:rPr>
        <w:t>oundation trust, SCFT</w:t>
      </w:r>
      <w:r w:rsidRPr="00142E0E">
        <w:rPr>
          <w:rFonts w:eastAsia="Times New Roman" w:cs="Arial"/>
          <w:szCs w:val="22"/>
        </w:rPr>
        <w:t>)</w:t>
      </w:r>
      <w:r w:rsidR="008F489E">
        <w:rPr>
          <w:rFonts w:eastAsia="Times New Roman" w:cs="Arial"/>
          <w:szCs w:val="22"/>
        </w:rPr>
        <w:t>, the Mental Health T</w:t>
      </w:r>
      <w:r w:rsidR="002C408F">
        <w:rPr>
          <w:rFonts w:eastAsia="Times New Roman" w:cs="Arial"/>
          <w:szCs w:val="22"/>
        </w:rPr>
        <w:t>rust (Sussex Mental Health Trust, SMHT</w:t>
      </w:r>
      <w:r w:rsidR="008F489E">
        <w:rPr>
          <w:rFonts w:eastAsia="Times New Roman" w:cs="Arial"/>
          <w:szCs w:val="22"/>
        </w:rPr>
        <w:t>) and</w:t>
      </w:r>
      <w:r w:rsidRPr="00142E0E">
        <w:rPr>
          <w:rFonts w:eastAsia="Times New Roman" w:cs="Arial"/>
          <w:szCs w:val="22"/>
        </w:rPr>
        <w:t xml:space="preserve"> voluntary sector organisations</w:t>
      </w:r>
      <w:r w:rsidR="002C408F">
        <w:rPr>
          <w:rFonts w:eastAsia="Times New Roman" w:cs="Arial"/>
          <w:szCs w:val="22"/>
        </w:rPr>
        <w:t>.</w:t>
      </w:r>
    </w:p>
    <w:p w14:paraId="568CD2A6" w14:textId="737A123B" w:rsidR="00F80A8B" w:rsidRPr="00142E0E" w:rsidRDefault="00F80A8B">
      <w:pPr>
        <w:rPr>
          <w:rFonts w:eastAsia="Times New Roman" w:cs="Arial"/>
          <w:szCs w:val="22"/>
        </w:rPr>
      </w:pPr>
    </w:p>
    <w:p w14:paraId="6309C61F" w14:textId="77777777" w:rsidR="00A31132" w:rsidRDefault="00A31132">
      <w:pPr>
        <w:rPr>
          <w:rFonts w:eastAsia="Times New Roman" w:cs="Arial"/>
          <w:szCs w:val="22"/>
        </w:rPr>
      </w:pPr>
    </w:p>
    <w:p w14:paraId="2D1A4FCE" w14:textId="2D5DF85D" w:rsidR="00F80A8B" w:rsidRDefault="00F80A8B">
      <w:pPr>
        <w:rPr>
          <w:rFonts w:eastAsia="Times New Roman" w:cs="Arial"/>
          <w:b/>
          <w:szCs w:val="22"/>
        </w:rPr>
      </w:pPr>
      <w:r w:rsidRPr="00142E0E">
        <w:rPr>
          <w:rFonts w:eastAsia="Times New Roman" w:cs="Arial"/>
          <w:szCs w:val="22"/>
        </w:rPr>
        <w:t xml:space="preserve">As part of the new GP contract </w:t>
      </w:r>
      <w:r w:rsidR="00097A08" w:rsidRPr="00142E0E">
        <w:rPr>
          <w:rFonts w:eastAsia="Times New Roman" w:cs="Arial"/>
          <w:szCs w:val="22"/>
        </w:rPr>
        <w:t xml:space="preserve">from </w:t>
      </w:r>
      <w:proofErr w:type="gramStart"/>
      <w:r w:rsidR="00097A08" w:rsidRPr="00142E0E">
        <w:rPr>
          <w:rFonts w:eastAsia="Times New Roman" w:cs="Arial"/>
          <w:szCs w:val="22"/>
        </w:rPr>
        <w:t>NHSE(</w:t>
      </w:r>
      <w:proofErr w:type="gramEnd"/>
      <w:r w:rsidR="00097A08" w:rsidRPr="00142E0E">
        <w:rPr>
          <w:rFonts w:eastAsia="Times New Roman" w:cs="Arial"/>
          <w:szCs w:val="22"/>
        </w:rPr>
        <w:t xml:space="preserve"> NHS England) </w:t>
      </w:r>
      <w:r w:rsidRPr="00142E0E">
        <w:rPr>
          <w:rFonts w:eastAsia="Times New Roman" w:cs="Arial"/>
          <w:szCs w:val="22"/>
        </w:rPr>
        <w:t xml:space="preserve">we are now forming </w:t>
      </w:r>
      <w:r w:rsidR="00097A08" w:rsidRPr="00142E0E">
        <w:rPr>
          <w:rFonts w:eastAsia="Times New Roman" w:cs="Arial"/>
          <w:b/>
          <w:szCs w:val="22"/>
        </w:rPr>
        <w:t xml:space="preserve">Lancing and </w:t>
      </w:r>
      <w:proofErr w:type="spellStart"/>
      <w:r w:rsidR="00097A08" w:rsidRPr="00142E0E">
        <w:rPr>
          <w:rFonts w:eastAsia="Times New Roman" w:cs="Arial"/>
          <w:b/>
          <w:szCs w:val="22"/>
        </w:rPr>
        <w:t>Sompting</w:t>
      </w:r>
      <w:proofErr w:type="spellEnd"/>
      <w:r w:rsidR="00097A08" w:rsidRPr="00142E0E">
        <w:rPr>
          <w:rFonts w:eastAsia="Times New Roman" w:cs="Arial"/>
          <w:b/>
          <w:szCs w:val="22"/>
        </w:rPr>
        <w:t xml:space="preserve"> PCN ( primary care network) </w:t>
      </w:r>
    </w:p>
    <w:p w14:paraId="06E4F9F2" w14:textId="77777777" w:rsidR="00F22A2C" w:rsidRPr="00142E0E" w:rsidRDefault="00F22A2C">
      <w:pPr>
        <w:rPr>
          <w:rFonts w:eastAsia="Times New Roman" w:cs="Arial"/>
          <w:b/>
          <w:szCs w:val="22"/>
        </w:rPr>
      </w:pPr>
    </w:p>
    <w:p w14:paraId="495D1F0E" w14:textId="77777777" w:rsidR="00420EB2" w:rsidRDefault="00097A08">
      <w:pPr>
        <w:rPr>
          <w:rFonts w:eastAsia="Times New Roman" w:cs="Arial"/>
          <w:szCs w:val="22"/>
        </w:rPr>
      </w:pPr>
      <w:r w:rsidRPr="00F22A2C">
        <w:rPr>
          <w:rFonts w:eastAsia="Times New Roman" w:cs="Arial"/>
          <w:szCs w:val="22"/>
        </w:rPr>
        <w:t>This is a collaborative project between the 3 local practices (Ball</w:t>
      </w:r>
      <w:r w:rsidR="003B1F23" w:rsidRPr="00F22A2C">
        <w:rPr>
          <w:rFonts w:eastAsia="Times New Roman" w:cs="Arial"/>
          <w:szCs w:val="22"/>
        </w:rPr>
        <w:t xml:space="preserve"> Tree, New Pond Row and Orchard). Primary Care networks will build on the core of current primary care services and enable greater provision of proactive, personalised, co-</w:t>
      </w:r>
      <w:r w:rsidR="00420EB2" w:rsidRPr="00F22A2C">
        <w:rPr>
          <w:rFonts w:eastAsia="Times New Roman" w:cs="Arial"/>
          <w:szCs w:val="22"/>
        </w:rPr>
        <w:t>ordinated and</w:t>
      </w:r>
      <w:r w:rsidR="003B1F23" w:rsidRPr="00F22A2C">
        <w:rPr>
          <w:rFonts w:eastAsia="Times New Roman" w:cs="Arial"/>
          <w:szCs w:val="22"/>
        </w:rPr>
        <w:t xml:space="preserve"> more integrated health and social care. </w:t>
      </w:r>
    </w:p>
    <w:p w14:paraId="23035157" w14:textId="77777777" w:rsidR="00420EB2" w:rsidRDefault="00420EB2">
      <w:pPr>
        <w:rPr>
          <w:rFonts w:eastAsia="Times New Roman" w:cs="Arial"/>
          <w:szCs w:val="22"/>
        </w:rPr>
      </w:pPr>
    </w:p>
    <w:p w14:paraId="1EE78705" w14:textId="77777777" w:rsidR="00F22A2C" w:rsidRDefault="00F22A2C" w:rsidP="00F22A2C">
      <w:pPr>
        <w:rPr>
          <w:rFonts w:eastAsia="Times New Roman" w:cs="Arial"/>
          <w:szCs w:val="22"/>
        </w:rPr>
      </w:pPr>
      <w:r>
        <w:rPr>
          <w:rFonts w:eastAsia="Times New Roman" w:cs="Arial"/>
          <w:szCs w:val="22"/>
        </w:rPr>
        <w:t>To begin with t</w:t>
      </w:r>
      <w:r w:rsidR="00097A08" w:rsidRPr="00142E0E">
        <w:rPr>
          <w:rFonts w:eastAsia="Times New Roman" w:cs="Arial"/>
          <w:szCs w:val="22"/>
        </w:rPr>
        <w:t xml:space="preserve">he GP contract </w:t>
      </w:r>
      <w:r>
        <w:rPr>
          <w:rFonts w:eastAsia="Times New Roman" w:cs="Arial"/>
          <w:szCs w:val="22"/>
        </w:rPr>
        <w:t>is guiding us in what we can do. We will initially look at increasing the social prescribing capacity and employing another pharmacist to support our GP teams.</w:t>
      </w:r>
      <w:r w:rsidRPr="00F22A2C">
        <w:rPr>
          <w:rFonts w:eastAsia="Times New Roman" w:cs="Arial"/>
          <w:szCs w:val="22"/>
        </w:rPr>
        <w:t xml:space="preserve"> </w:t>
      </w:r>
      <w:r>
        <w:rPr>
          <w:rFonts w:eastAsia="Times New Roman" w:cs="Arial"/>
          <w:szCs w:val="22"/>
        </w:rPr>
        <w:t>N</w:t>
      </w:r>
      <w:r w:rsidRPr="00142E0E">
        <w:rPr>
          <w:rFonts w:eastAsia="Times New Roman" w:cs="Arial"/>
          <w:szCs w:val="22"/>
        </w:rPr>
        <w:t>ext year we may be able to employ</w:t>
      </w:r>
      <w:r>
        <w:rPr>
          <w:rFonts w:eastAsia="Times New Roman" w:cs="Arial"/>
          <w:szCs w:val="22"/>
        </w:rPr>
        <w:t xml:space="preserve"> </w:t>
      </w:r>
      <w:r w:rsidRPr="00142E0E">
        <w:rPr>
          <w:rFonts w:eastAsia="Times New Roman" w:cs="Arial"/>
          <w:szCs w:val="22"/>
        </w:rPr>
        <w:t>in-house physiotherapists</w:t>
      </w:r>
      <w:r>
        <w:rPr>
          <w:rFonts w:eastAsia="Times New Roman" w:cs="Arial"/>
          <w:szCs w:val="22"/>
        </w:rPr>
        <w:t xml:space="preserve">. </w:t>
      </w:r>
    </w:p>
    <w:p w14:paraId="5C0D578F" w14:textId="77777777" w:rsidR="00F22A2C" w:rsidRDefault="00F22A2C" w:rsidP="00F22A2C">
      <w:pPr>
        <w:rPr>
          <w:rFonts w:eastAsia="Times New Roman" w:cs="Arial"/>
          <w:szCs w:val="22"/>
        </w:rPr>
      </w:pPr>
    </w:p>
    <w:p w14:paraId="2E6867F3" w14:textId="1F32A660" w:rsidR="00F22A2C" w:rsidRPr="00142E0E" w:rsidRDefault="00F22A2C" w:rsidP="00F22A2C">
      <w:pPr>
        <w:rPr>
          <w:rFonts w:eastAsia="Times New Roman" w:cs="Arial"/>
          <w:szCs w:val="22"/>
        </w:rPr>
      </w:pPr>
      <w:r>
        <w:rPr>
          <w:rFonts w:eastAsia="Times New Roman" w:cs="Arial"/>
          <w:szCs w:val="22"/>
        </w:rPr>
        <w:t>Over time as we work together there may be more we can do to improve</w:t>
      </w:r>
      <w:r w:rsidRPr="00142E0E">
        <w:rPr>
          <w:rFonts w:eastAsia="Times New Roman" w:cs="Arial"/>
          <w:szCs w:val="22"/>
        </w:rPr>
        <w:t xml:space="preserve"> the care available in our community as we extend our reach to older vulnerable people and those in nursing homes. </w:t>
      </w:r>
    </w:p>
    <w:p w14:paraId="1920C105" w14:textId="6FDB2C92" w:rsidR="006E4879" w:rsidRDefault="006E4879">
      <w:pPr>
        <w:rPr>
          <w:rFonts w:eastAsia="Times New Roman" w:cs="Arial"/>
          <w:szCs w:val="22"/>
        </w:rPr>
      </w:pPr>
    </w:p>
    <w:p w14:paraId="3B4A075B" w14:textId="441A7C40" w:rsidR="0001007E" w:rsidRDefault="0089506C">
      <w:pPr>
        <w:rPr>
          <w:rFonts w:eastAsia="Times New Roman" w:cs="Arial"/>
          <w:szCs w:val="22"/>
        </w:rPr>
      </w:pPr>
      <w:r w:rsidRPr="00142E0E">
        <w:rPr>
          <w:rFonts w:eastAsia="Times New Roman" w:cs="Arial"/>
          <w:szCs w:val="22"/>
        </w:rPr>
        <w:t>Already you may have noticed us offerin</w:t>
      </w:r>
      <w:r w:rsidR="00F22A2C">
        <w:rPr>
          <w:rFonts w:eastAsia="Times New Roman" w:cs="Arial"/>
          <w:szCs w:val="22"/>
        </w:rPr>
        <w:t>g appointments at our local hub (GP access hub).</w:t>
      </w:r>
      <w:r w:rsidRPr="00142E0E">
        <w:rPr>
          <w:rFonts w:eastAsia="Times New Roman" w:cs="Arial"/>
          <w:szCs w:val="22"/>
        </w:rPr>
        <w:t xml:space="preserve"> These are our appointments provided later in the day (till 8pm Monday – Friday) to allow better access for on the day new problems</w:t>
      </w:r>
      <w:r w:rsidR="00A57FAD" w:rsidRPr="00142E0E">
        <w:rPr>
          <w:rFonts w:eastAsia="Times New Roman" w:cs="Arial"/>
          <w:szCs w:val="22"/>
        </w:rPr>
        <w:t xml:space="preserve">. They take place at </w:t>
      </w:r>
      <w:r w:rsidR="00F22A2C">
        <w:rPr>
          <w:rFonts w:eastAsia="Times New Roman" w:cs="Arial"/>
          <w:szCs w:val="22"/>
        </w:rPr>
        <w:t xml:space="preserve">the New Pond Row surgery site. </w:t>
      </w:r>
    </w:p>
    <w:p w14:paraId="471D7F43" w14:textId="77777777" w:rsidR="008F489E" w:rsidRDefault="008F489E">
      <w:pPr>
        <w:rPr>
          <w:rFonts w:eastAsia="Times New Roman" w:cs="Arial"/>
          <w:szCs w:val="22"/>
        </w:rPr>
      </w:pPr>
    </w:p>
    <w:p w14:paraId="78A487F5" w14:textId="77777777" w:rsidR="00DA6FF0" w:rsidRDefault="00DA6FF0">
      <w:pPr>
        <w:rPr>
          <w:rFonts w:eastAsia="Times New Roman" w:cs="Arial"/>
          <w:szCs w:val="22"/>
        </w:rPr>
      </w:pPr>
    </w:p>
    <w:p w14:paraId="5B00C2CE" w14:textId="77777777" w:rsidR="00DA6FF0" w:rsidRDefault="00DA6FF0">
      <w:pPr>
        <w:rPr>
          <w:rFonts w:eastAsia="Times New Roman" w:cs="Arial"/>
          <w:szCs w:val="22"/>
        </w:rPr>
      </w:pPr>
    </w:p>
    <w:p w14:paraId="473E3BF7" w14:textId="77777777" w:rsidR="00DA6FF0" w:rsidRDefault="00DA6FF0">
      <w:pPr>
        <w:rPr>
          <w:rFonts w:eastAsia="Times New Roman" w:cs="Arial"/>
          <w:szCs w:val="22"/>
        </w:rPr>
      </w:pPr>
    </w:p>
    <w:p w14:paraId="398F587C" w14:textId="77777777" w:rsidR="00DA6FF0" w:rsidRDefault="00DA6FF0">
      <w:pPr>
        <w:rPr>
          <w:rFonts w:eastAsia="Times New Roman" w:cs="Arial"/>
          <w:szCs w:val="22"/>
        </w:rPr>
      </w:pPr>
    </w:p>
    <w:p w14:paraId="0AF313B8" w14:textId="4B893A1F" w:rsidR="00A31132" w:rsidRDefault="00A31132" w:rsidP="00A31132">
      <w:r>
        <w:rPr>
          <w:rFonts w:eastAsia="Times New Roman" w:cs="Arial"/>
          <w:szCs w:val="22"/>
        </w:rPr>
        <w:t>A</w:t>
      </w:r>
      <w:r w:rsidR="00DA6FF0">
        <w:rPr>
          <w:rFonts w:eastAsia="Times New Roman" w:cs="Arial"/>
          <w:szCs w:val="22"/>
        </w:rPr>
        <w:t>lso</w:t>
      </w:r>
      <w:r>
        <w:rPr>
          <w:rFonts w:eastAsia="Times New Roman" w:cs="Arial"/>
          <w:szCs w:val="22"/>
        </w:rPr>
        <w:t xml:space="preserve"> mentioned </w:t>
      </w:r>
      <w:r>
        <w:t xml:space="preserve">the next Coastal wide PPG event will take place on </w:t>
      </w:r>
      <w:r>
        <w:rPr>
          <w:b/>
          <w:bCs/>
        </w:rPr>
        <w:t>Monday 1 July</w:t>
      </w:r>
      <w:r>
        <w:t xml:space="preserve"> from 2 – 4pm at the CCG offices – 1 The Causeway, </w:t>
      </w:r>
      <w:proofErr w:type="spellStart"/>
      <w:r>
        <w:t>Durrington</w:t>
      </w:r>
      <w:proofErr w:type="spellEnd"/>
      <w:r>
        <w:t>-on-Sea, West Sussex, BN12 6BT.</w:t>
      </w:r>
    </w:p>
    <w:p w14:paraId="2A484346" w14:textId="77777777" w:rsidR="00A31132" w:rsidRDefault="00A31132" w:rsidP="00A31132"/>
    <w:p w14:paraId="3149AE92" w14:textId="2BE483E4" w:rsidR="00A31132" w:rsidRDefault="00A31132" w:rsidP="00A31132">
      <w:r>
        <w:t>Although the agenda has not been finalised i</w:t>
      </w:r>
      <w:r w:rsidR="00DA6FF0">
        <w:t>t</w:t>
      </w:r>
      <w:r>
        <w:t xml:space="preserve"> aims to include: </w:t>
      </w:r>
    </w:p>
    <w:p w14:paraId="72BADE38" w14:textId="77777777" w:rsidR="00A31132" w:rsidRDefault="00A31132" w:rsidP="00A31132"/>
    <w:p w14:paraId="05EBF99E" w14:textId="77777777" w:rsidR="00A31132" w:rsidRDefault="00A31132" w:rsidP="00A31132">
      <w:pPr>
        <w:pStyle w:val="ListParagraph"/>
        <w:numPr>
          <w:ilvl w:val="0"/>
          <w:numId w:val="6"/>
        </w:numPr>
        <w:contextualSpacing w:val="0"/>
      </w:pPr>
      <w:r>
        <w:t>an overall update on the CCG and how it is working in partnership with other local commissioning groups;</w:t>
      </w:r>
    </w:p>
    <w:p w14:paraId="48D3CBD5" w14:textId="77777777" w:rsidR="00A31132" w:rsidRDefault="00A31132" w:rsidP="00A31132">
      <w:pPr>
        <w:pStyle w:val="ListParagraph"/>
        <w:numPr>
          <w:ilvl w:val="0"/>
          <w:numId w:val="6"/>
        </w:numPr>
        <w:contextualSpacing w:val="0"/>
      </w:pPr>
      <w:r>
        <w:t>how PPGs can network at scale – preparing for the Sussex wide PPG event planned for the Autumn;</w:t>
      </w:r>
    </w:p>
    <w:p w14:paraId="003F9561" w14:textId="77777777" w:rsidR="00A31132" w:rsidRDefault="00A31132" w:rsidP="00A31132">
      <w:pPr>
        <w:pStyle w:val="ListParagraph"/>
        <w:numPr>
          <w:ilvl w:val="0"/>
          <w:numId w:val="6"/>
        </w:numPr>
        <w:contextualSpacing w:val="0"/>
      </w:pPr>
      <w:r>
        <w:t>update on Primary Care Networks;</w:t>
      </w:r>
    </w:p>
    <w:p w14:paraId="22526C67" w14:textId="77777777" w:rsidR="00A31132" w:rsidRDefault="00A31132" w:rsidP="00A31132">
      <w:pPr>
        <w:pStyle w:val="ListParagraph"/>
        <w:numPr>
          <w:ilvl w:val="0"/>
          <w:numId w:val="6"/>
        </w:numPr>
        <w:contextualSpacing w:val="0"/>
      </w:pPr>
      <w:r>
        <w:t>update on the 111 and urgent care programme;</w:t>
      </w:r>
    </w:p>
    <w:p w14:paraId="4F156DCE" w14:textId="07863144" w:rsidR="00A31132" w:rsidRDefault="00A31132" w:rsidP="00A31132">
      <w:pPr>
        <w:pStyle w:val="ListParagraph"/>
        <w:numPr>
          <w:ilvl w:val="0"/>
          <w:numId w:val="6"/>
        </w:numPr>
        <w:contextualSpacing w:val="0"/>
      </w:pPr>
      <w:r>
        <w:t>Information about the Community Ambassador programme.</w:t>
      </w:r>
    </w:p>
    <w:p w14:paraId="4D46A470" w14:textId="77777777" w:rsidR="00A31132" w:rsidRDefault="00A31132" w:rsidP="00A31132"/>
    <w:p w14:paraId="356A5716" w14:textId="17B565F6" w:rsidR="00A31132" w:rsidRDefault="00A31132" w:rsidP="00A31132">
      <w:r>
        <w:t xml:space="preserve">Spaces are limited so </w:t>
      </w:r>
      <w:hyperlink r:id="rId6" w:history="1">
        <w:r>
          <w:rPr>
            <w:rStyle w:val="Hyperlink"/>
            <w:b/>
            <w:bCs/>
          </w:rPr>
          <w:t>book your place using the online form</w:t>
        </w:r>
      </w:hyperlink>
      <w:r>
        <w:t>.</w:t>
      </w:r>
      <w:r w:rsidR="00DA6FF0">
        <w:t xml:space="preserve"> (</w:t>
      </w:r>
      <w:proofErr w:type="gramStart"/>
      <w:r w:rsidR="00DA6FF0">
        <w:t>ctrl</w:t>
      </w:r>
      <w:proofErr w:type="gramEnd"/>
      <w:r w:rsidR="00DA6FF0">
        <w:t xml:space="preserve">+ left click your mouse on the underlined link)  </w:t>
      </w:r>
    </w:p>
    <w:p w14:paraId="6D0C5342" w14:textId="05081187" w:rsidR="00A31132" w:rsidRPr="00142E0E" w:rsidRDefault="00A31132">
      <w:pPr>
        <w:rPr>
          <w:rFonts w:eastAsia="Times New Roman" w:cs="Arial"/>
          <w:szCs w:val="22"/>
        </w:rPr>
      </w:pPr>
    </w:p>
    <w:p w14:paraId="4D840B1E" w14:textId="5DAB57D0" w:rsidR="0001007E" w:rsidRDefault="0001007E">
      <w:pPr>
        <w:rPr>
          <w:rFonts w:eastAsia="Times New Roman" w:cs="Arial"/>
          <w:szCs w:val="22"/>
        </w:rPr>
      </w:pPr>
    </w:p>
    <w:p w14:paraId="1C243992" w14:textId="66831FDC" w:rsidR="00A31132" w:rsidRPr="00142E0E" w:rsidRDefault="00A31132" w:rsidP="00A31132">
      <w:pPr>
        <w:rPr>
          <w:rFonts w:cs="Arial"/>
        </w:rPr>
      </w:pPr>
      <w:r w:rsidRPr="00142E0E">
        <w:rPr>
          <w:rFonts w:cs="Arial"/>
          <w:b/>
          <w:bCs/>
        </w:rPr>
        <w:t>PPG Awareness Week</w:t>
      </w:r>
      <w:r w:rsidR="00DA6FF0">
        <w:rPr>
          <w:rFonts w:cs="Arial"/>
          <w:b/>
          <w:bCs/>
        </w:rPr>
        <w:t xml:space="preserve"> is week commencing 10th</w:t>
      </w:r>
      <w:r w:rsidRPr="00142E0E">
        <w:rPr>
          <w:rFonts w:cs="Arial"/>
          <w:b/>
          <w:bCs/>
        </w:rPr>
        <w:t xml:space="preserve"> June 2019</w:t>
      </w:r>
    </w:p>
    <w:p w14:paraId="6C315761" w14:textId="2571E08C" w:rsidR="00A31132" w:rsidRPr="00142E0E" w:rsidRDefault="00A31132" w:rsidP="00A31132">
      <w:pPr>
        <w:rPr>
          <w:rFonts w:cs="Arial"/>
        </w:rPr>
      </w:pPr>
    </w:p>
    <w:p w14:paraId="3BF2111C" w14:textId="77777777" w:rsidR="00A31132" w:rsidRPr="00142E0E" w:rsidRDefault="00A31132" w:rsidP="00A31132">
      <w:pPr>
        <w:rPr>
          <w:rFonts w:cs="Arial"/>
        </w:rPr>
      </w:pPr>
      <w:r w:rsidRPr="00142E0E">
        <w:rPr>
          <w:rFonts w:cs="Arial"/>
        </w:rPr>
        <w:t xml:space="preserve">If there are people you know who would be enthusiastic to support the surgery and their community, who would work well with the group, then please invite them and let us know. </w:t>
      </w:r>
    </w:p>
    <w:p w14:paraId="5087362A" w14:textId="77777777" w:rsidR="00A31132" w:rsidRPr="00142E0E" w:rsidRDefault="00A31132" w:rsidP="00A31132">
      <w:pPr>
        <w:rPr>
          <w:rFonts w:cs="Arial"/>
        </w:rPr>
      </w:pPr>
    </w:p>
    <w:p w14:paraId="0E6CF3F2" w14:textId="77777777" w:rsidR="00A31132" w:rsidRDefault="00A31132" w:rsidP="00A31132">
      <w:pPr>
        <w:tabs>
          <w:tab w:val="left" w:pos="720"/>
        </w:tabs>
        <w:rPr>
          <w:rFonts w:cs="Arial"/>
        </w:rPr>
      </w:pPr>
      <w:r w:rsidRPr="00142E0E">
        <w:rPr>
          <w:rFonts w:cs="Arial"/>
          <w:b/>
        </w:rPr>
        <w:t>Resources available</w:t>
      </w:r>
      <w:r w:rsidRPr="00142E0E">
        <w:rPr>
          <w:rFonts w:cs="Arial"/>
        </w:rPr>
        <w:t xml:space="preserve">: </w:t>
      </w:r>
    </w:p>
    <w:p w14:paraId="598878E2" w14:textId="77777777" w:rsidR="00DA6FF0" w:rsidRPr="00142E0E" w:rsidRDefault="00DA6FF0" w:rsidP="00A31132">
      <w:pPr>
        <w:tabs>
          <w:tab w:val="left" w:pos="720"/>
        </w:tabs>
        <w:rPr>
          <w:rFonts w:cs="Arial"/>
        </w:rPr>
      </w:pPr>
    </w:p>
    <w:p w14:paraId="04D74DE7" w14:textId="77777777" w:rsidR="00A31132" w:rsidRPr="00142E0E" w:rsidRDefault="00A31132" w:rsidP="00A31132">
      <w:pPr>
        <w:rPr>
          <w:rFonts w:cs="Arial"/>
        </w:rPr>
      </w:pPr>
      <w:r w:rsidRPr="00142E0E">
        <w:rPr>
          <w:rFonts w:cs="Arial"/>
        </w:rPr>
        <w:t xml:space="preserve">NAPP- National Association of Patient </w:t>
      </w:r>
      <w:proofErr w:type="gramStart"/>
      <w:r w:rsidRPr="00142E0E">
        <w:rPr>
          <w:rFonts w:cs="Arial"/>
        </w:rPr>
        <w:t>Participation  www.napp.org.uk</w:t>
      </w:r>
      <w:proofErr w:type="gramEnd"/>
    </w:p>
    <w:p w14:paraId="52D4593B" w14:textId="77777777" w:rsidR="00A31132" w:rsidRPr="00142E0E" w:rsidRDefault="00A31132" w:rsidP="00A31132">
      <w:pPr>
        <w:rPr>
          <w:rFonts w:cs="Arial"/>
        </w:rPr>
      </w:pPr>
      <w:r w:rsidRPr="00142E0E">
        <w:rPr>
          <w:rFonts w:cs="Arial"/>
        </w:rPr>
        <w:t xml:space="preserve">National voices   </w:t>
      </w:r>
      <w:hyperlink r:id="rId7" w:history="1">
        <w:r w:rsidRPr="00142E0E">
          <w:rPr>
            <w:rStyle w:val="Hyperlink"/>
            <w:rFonts w:cs="Arial"/>
          </w:rPr>
          <w:t>www.nationalvoices.org.uk</w:t>
        </w:r>
      </w:hyperlink>
    </w:p>
    <w:p w14:paraId="376FFCC2" w14:textId="77777777" w:rsidR="00A31132" w:rsidRPr="00142E0E" w:rsidRDefault="005D4991" w:rsidP="00A31132">
      <w:pPr>
        <w:rPr>
          <w:rFonts w:cs="Arial"/>
        </w:rPr>
      </w:pPr>
      <w:hyperlink r:id="rId8" w:history="1">
        <w:r w:rsidR="00A31132" w:rsidRPr="00142E0E">
          <w:rPr>
            <w:rStyle w:val="Hyperlink"/>
            <w:rFonts w:cs="Arial"/>
          </w:rPr>
          <w:t>www.brightonandhoveccg.nhs.uk/get-involved/patient-participation-groups-ppgs</w:t>
        </w:r>
      </w:hyperlink>
    </w:p>
    <w:p w14:paraId="5E406D86" w14:textId="77777777" w:rsidR="00A31132" w:rsidRPr="00142E0E" w:rsidRDefault="00A31132" w:rsidP="00A31132">
      <w:pPr>
        <w:rPr>
          <w:rFonts w:cs="Arial"/>
        </w:rPr>
      </w:pPr>
      <w:r w:rsidRPr="00142E0E">
        <w:rPr>
          <w:rFonts w:cs="Arial"/>
        </w:rPr>
        <w:t xml:space="preserve">Community </w:t>
      </w:r>
      <w:proofErr w:type="gramStart"/>
      <w:r w:rsidRPr="00142E0E">
        <w:rPr>
          <w:rFonts w:cs="Arial"/>
        </w:rPr>
        <w:t>works  charity</w:t>
      </w:r>
      <w:proofErr w:type="gramEnd"/>
      <w:r w:rsidRPr="00142E0E">
        <w:rPr>
          <w:rFonts w:cs="Arial"/>
        </w:rPr>
        <w:t xml:space="preserve"> support– currently working locally with SBL-</w:t>
      </w:r>
      <w:proofErr w:type="spellStart"/>
      <w:r w:rsidRPr="00142E0E">
        <w:rPr>
          <w:rFonts w:cs="Arial"/>
        </w:rPr>
        <w:t>Sompting</w:t>
      </w:r>
      <w:proofErr w:type="spellEnd"/>
      <w:r w:rsidRPr="00142E0E">
        <w:rPr>
          <w:rFonts w:cs="Arial"/>
        </w:rPr>
        <w:t xml:space="preserve"> Big Local</w:t>
      </w:r>
    </w:p>
    <w:p w14:paraId="68B69FB8" w14:textId="77777777" w:rsidR="00A31132" w:rsidRPr="00142E0E" w:rsidRDefault="00A31132" w:rsidP="00A31132">
      <w:pPr>
        <w:rPr>
          <w:rFonts w:cs="Arial"/>
        </w:rPr>
      </w:pPr>
    </w:p>
    <w:p w14:paraId="301476F4" w14:textId="77777777" w:rsidR="00A31132" w:rsidRDefault="00A31132">
      <w:pPr>
        <w:rPr>
          <w:rFonts w:eastAsia="Times New Roman" w:cs="Arial"/>
          <w:szCs w:val="22"/>
        </w:rPr>
      </w:pPr>
    </w:p>
    <w:p w14:paraId="6A879AB0" w14:textId="78009E4A" w:rsidR="00DA6FF0" w:rsidRPr="00142E0E" w:rsidRDefault="00DA6FF0">
      <w:pPr>
        <w:rPr>
          <w:rFonts w:eastAsia="Times New Roman" w:cs="Arial"/>
          <w:szCs w:val="22"/>
        </w:rPr>
      </w:pPr>
      <w:r>
        <w:rPr>
          <w:rFonts w:eastAsia="Times New Roman" w:cs="Arial"/>
          <w:szCs w:val="22"/>
        </w:rPr>
        <w:t>Date of next meeting Tuesday 28</w:t>
      </w:r>
      <w:r w:rsidRPr="00DA6FF0">
        <w:rPr>
          <w:rFonts w:eastAsia="Times New Roman" w:cs="Arial"/>
          <w:szCs w:val="22"/>
          <w:vertAlign w:val="superscript"/>
        </w:rPr>
        <w:t>th</w:t>
      </w:r>
      <w:r>
        <w:rPr>
          <w:rFonts w:eastAsia="Times New Roman" w:cs="Arial"/>
          <w:szCs w:val="22"/>
        </w:rPr>
        <w:t xml:space="preserve"> May 6.30pm </w:t>
      </w:r>
    </w:p>
    <w:sectPr w:rsidR="00DA6FF0" w:rsidRPr="00142E0E" w:rsidSect="00815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30A"/>
    <w:multiLevelType w:val="multilevel"/>
    <w:tmpl w:val="8C5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247EF"/>
    <w:multiLevelType w:val="hybridMultilevel"/>
    <w:tmpl w:val="CEECD836"/>
    <w:lvl w:ilvl="0" w:tplc="F0429E6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763BE"/>
    <w:multiLevelType w:val="hybridMultilevel"/>
    <w:tmpl w:val="756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3E74C1"/>
    <w:multiLevelType w:val="hybridMultilevel"/>
    <w:tmpl w:val="B9C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1562D"/>
    <w:multiLevelType w:val="hybridMultilevel"/>
    <w:tmpl w:val="425653D6"/>
    <w:lvl w:ilvl="0" w:tplc="F0429E6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77A016B8"/>
    <w:multiLevelType w:val="hybridMultilevel"/>
    <w:tmpl w:val="751A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69"/>
    <w:rsid w:val="0001007E"/>
    <w:rsid w:val="00097A08"/>
    <w:rsid w:val="00142E0E"/>
    <w:rsid w:val="001629C4"/>
    <w:rsid w:val="002C408F"/>
    <w:rsid w:val="003B1F23"/>
    <w:rsid w:val="00420EB2"/>
    <w:rsid w:val="004A34FE"/>
    <w:rsid w:val="004A6342"/>
    <w:rsid w:val="005B41D6"/>
    <w:rsid w:val="005D4991"/>
    <w:rsid w:val="00653B7F"/>
    <w:rsid w:val="006E4879"/>
    <w:rsid w:val="0079279B"/>
    <w:rsid w:val="00815D69"/>
    <w:rsid w:val="0088334B"/>
    <w:rsid w:val="0089506C"/>
    <w:rsid w:val="008F489E"/>
    <w:rsid w:val="00A16D2B"/>
    <w:rsid w:val="00A31132"/>
    <w:rsid w:val="00A57FAD"/>
    <w:rsid w:val="00BC373D"/>
    <w:rsid w:val="00D06254"/>
    <w:rsid w:val="00D82D32"/>
    <w:rsid w:val="00DA6FF0"/>
    <w:rsid w:val="00F22A2C"/>
    <w:rsid w:val="00F8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9B"/>
    <w:rPr>
      <w:rFonts w:ascii="Arial" w:hAnsi="Arial"/>
      <w:sz w:val="22"/>
      <w:szCs w:val="24"/>
      <w:lang w:eastAsia="en-US"/>
    </w:rPr>
  </w:style>
  <w:style w:type="paragraph" w:styleId="Heading1">
    <w:name w:val="heading 1"/>
    <w:basedOn w:val="Normal"/>
    <w:next w:val="Normal"/>
    <w:link w:val="Heading1Char"/>
    <w:uiPriority w:val="9"/>
    <w:qFormat/>
    <w:rsid w:val="0088334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334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334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33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33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334B"/>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88334B"/>
    <w:pPr>
      <w:spacing w:before="240" w:after="60"/>
      <w:outlineLvl w:val="6"/>
    </w:pPr>
  </w:style>
  <w:style w:type="paragraph" w:styleId="Heading8">
    <w:name w:val="heading 8"/>
    <w:basedOn w:val="Normal"/>
    <w:next w:val="Normal"/>
    <w:link w:val="Heading8Char"/>
    <w:uiPriority w:val="9"/>
    <w:semiHidden/>
    <w:unhideWhenUsed/>
    <w:qFormat/>
    <w:rsid w:val="0088334B"/>
    <w:pPr>
      <w:spacing w:before="240" w:after="60"/>
      <w:outlineLvl w:val="7"/>
    </w:pPr>
    <w:rPr>
      <w:i/>
      <w:iCs/>
    </w:rPr>
  </w:style>
  <w:style w:type="paragraph" w:styleId="Heading9">
    <w:name w:val="heading 9"/>
    <w:basedOn w:val="Normal"/>
    <w:next w:val="Normal"/>
    <w:link w:val="Heading9Char"/>
    <w:uiPriority w:val="9"/>
    <w:semiHidden/>
    <w:unhideWhenUsed/>
    <w:qFormat/>
    <w:rsid w:val="0088334B"/>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334B"/>
    <w:rPr>
      <w:rFonts w:ascii="Cambria" w:eastAsia="Times New Roman" w:hAnsi="Cambria"/>
      <w:b/>
      <w:bCs/>
      <w:kern w:val="32"/>
      <w:sz w:val="32"/>
      <w:szCs w:val="32"/>
    </w:rPr>
  </w:style>
  <w:style w:type="character" w:customStyle="1" w:styleId="Heading2Char">
    <w:name w:val="Heading 2 Char"/>
    <w:link w:val="Heading2"/>
    <w:uiPriority w:val="9"/>
    <w:semiHidden/>
    <w:rsid w:val="0088334B"/>
    <w:rPr>
      <w:rFonts w:ascii="Cambria" w:eastAsia="Times New Roman" w:hAnsi="Cambria"/>
      <w:b/>
      <w:bCs/>
      <w:i/>
      <w:iCs/>
      <w:sz w:val="28"/>
      <w:szCs w:val="28"/>
    </w:rPr>
  </w:style>
  <w:style w:type="character" w:customStyle="1" w:styleId="Heading3Char">
    <w:name w:val="Heading 3 Char"/>
    <w:link w:val="Heading3"/>
    <w:uiPriority w:val="9"/>
    <w:semiHidden/>
    <w:rsid w:val="0088334B"/>
    <w:rPr>
      <w:rFonts w:ascii="Cambria" w:eastAsia="Times New Roman" w:hAnsi="Cambria"/>
      <w:b/>
      <w:bCs/>
      <w:sz w:val="26"/>
      <w:szCs w:val="26"/>
    </w:rPr>
  </w:style>
  <w:style w:type="character" w:customStyle="1" w:styleId="Heading4Char">
    <w:name w:val="Heading 4 Char"/>
    <w:link w:val="Heading4"/>
    <w:uiPriority w:val="9"/>
    <w:semiHidden/>
    <w:rsid w:val="0088334B"/>
    <w:rPr>
      <w:b/>
      <w:bCs/>
      <w:sz w:val="28"/>
      <w:szCs w:val="28"/>
    </w:rPr>
  </w:style>
  <w:style w:type="character" w:customStyle="1" w:styleId="Heading5Char">
    <w:name w:val="Heading 5 Char"/>
    <w:link w:val="Heading5"/>
    <w:uiPriority w:val="9"/>
    <w:semiHidden/>
    <w:rsid w:val="0088334B"/>
    <w:rPr>
      <w:b/>
      <w:bCs/>
      <w:i/>
      <w:iCs/>
      <w:sz w:val="26"/>
      <w:szCs w:val="26"/>
    </w:rPr>
  </w:style>
  <w:style w:type="character" w:customStyle="1" w:styleId="Heading6Char">
    <w:name w:val="Heading 6 Char"/>
    <w:link w:val="Heading6"/>
    <w:uiPriority w:val="9"/>
    <w:semiHidden/>
    <w:rsid w:val="0088334B"/>
    <w:rPr>
      <w:b/>
      <w:bCs/>
    </w:rPr>
  </w:style>
  <w:style w:type="character" w:customStyle="1" w:styleId="Heading7Char">
    <w:name w:val="Heading 7 Char"/>
    <w:link w:val="Heading7"/>
    <w:uiPriority w:val="9"/>
    <w:semiHidden/>
    <w:rsid w:val="0088334B"/>
    <w:rPr>
      <w:sz w:val="24"/>
      <w:szCs w:val="24"/>
    </w:rPr>
  </w:style>
  <w:style w:type="character" w:customStyle="1" w:styleId="Heading8Char">
    <w:name w:val="Heading 8 Char"/>
    <w:link w:val="Heading8"/>
    <w:uiPriority w:val="9"/>
    <w:semiHidden/>
    <w:rsid w:val="0088334B"/>
    <w:rPr>
      <w:i/>
      <w:iCs/>
      <w:sz w:val="24"/>
      <w:szCs w:val="24"/>
    </w:rPr>
  </w:style>
  <w:style w:type="character" w:customStyle="1" w:styleId="Heading9Char">
    <w:name w:val="Heading 9 Char"/>
    <w:link w:val="Heading9"/>
    <w:uiPriority w:val="9"/>
    <w:semiHidden/>
    <w:rsid w:val="0088334B"/>
    <w:rPr>
      <w:rFonts w:ascii="Cambria" w:eastAsia="Times New Roman" w:hAnsi="Cambria"/>
    </w:rPr>
  </w:style>
  <w:style w:type="paragraph" w:styleId="Title">
    <w:name w:val="Title"/>
    <w:basedOn w:val="Normal"/>
    <w:next w:val="Normal"/>
    <w:link w:val="TitleChar"/>
    <w:uiPriority w:val="10"/>
    <w:qFormat/>
    <w:rsid w:val="0088334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8334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334B"/>
    <w:pPr>
      <w:spacing w:after="60"/>
      <w:jc w:val="center"/>
      <w:outlineLvl w:val="1"/>
    </w:pPr>
    <w:rPr>
      <w:rFonts w:ascii="Cambria" w:eastAsia="Times New Roman" w:hAnsi="Cambria"/>
    </w:rPr>
  </w:style>
  <w:style w:type="character" w:customStyle="1" w:styleId="SubtitleChar">
    <w:name w:val="Subtitle Char"/>
    <w:link w:val="Subtitle"/>
    <w:uiPriority w:val="11"/>
    <w:rsid w:val="0088334B"/>
    <w:rPr>
      <w:rFonts w:ascii="Cambria" w:eastAsia="Times New Roman" w:hAnsi="Cambria"/>
      <w:sz w:val="24"/>
      <w:szCs w:val="24"/>
    </w:rPr>
  </w:style>
  <w:style w:type="character" w:styleId="Strong">
    <w:name w:val="Strong"/>
    <w:uiPriority w:val="22"/>
    <w:qFormat/>
    <w:rsid w:val="0088334B"/>
    <w:rPr>
      <w:b/>
      <w:bCs/>
    </w:rPr>
  </w:style>
  <w:style w:type="character" w:styleId="Emphasis">
    <w:name w:val="Emphasis"/>
    <w:uiPriority w:val="20"/>
    <w:qFormat/>
    <w:rsid w:val="0088334B"/>
    <w:rPr>
      <w:rFonts w:ascii="Calibri" w:hAnsi="Calibri"/>
      <w:b/>
      <w:i/>
      <w:iCs/>
    </w:rPr>
  </w:style>
  <w:style w:type="paragraph" w:styleId="NoSpacing">
    <w:name w:val="No Spacing"/>
    <w:basedOn w:val="Normal"/>
    <w:uiPriority w:val="1"/>
    <w:qFormat/>
    <w:rsid w:val="0088334B"/>
    <w:rPr>
      <w:szCs w:val="32"/>
    </w:rPr>
  </w:style>
  <w:style w:type="paragraph" w:styleId="ListParagraph">
    <w:name w:val="List Paragraph"/>
    <w:basedOn w:val="Normal"/>
    <w:uiPriority w:val="34"/>
    <w:qFormat/>
    <w:rsid w:val="0088334B"/>
    <w:pPr>
      <w:ind w:left="720"/>
      <w:contextualSpacing/>
    </w:pPr>
  </w:style>
  <w:style w:type="paragraph" w:styleId="Quote">
    <w:name w:val="Quote"/>
    <w:basedOn w:val="Normal"/>
    <w:next w:val="Normal"/>
    <w:link w:val="QuoteChar"/>
    <w:uiPriority w:val="29"/>
    <w:qFormat/>
    <w:rsid w:val="0088334B"/>
    <w:rPr>
      <w:i/>
    </w:rPr>
  </w:style>
  <w:style w:type="character" w:customStyle="1" w:styleId="QuoteChar">
    <w:name w:val="Quote Char"/>
    <w:link w:val="Quote"/>
    <w:uiPriority w:val="29"/>
    <w:rsid w:val="0088334B"/>
    <w:rPr>
      <w:i/>
      <w:sz w:val="24"/>
      <w:szCs w:val="24"/>
    </w:rPr>
  </w:style>
  <w:style w:type="paragraph" w:styleId="IntenseQuote">
    <w:name w:val="Intense Quote"/>
    <w:basedOn w:val="Normal"/>
    <w:next w:val="Normal"/>
    <w:link w:val="IntenseQuoteChar"/>
    <w:uiPriority w:val="30"/>
    <w:qFormat/>
    <w:rsid w:val="0088334B"/>
    <w:pPr>
      <w:ind w:left="720" w:right="720"/>
    </w:pPr>
    <w:rPr>
      <w:b/>
      <w:i/>
      <w:szCs w:val="22"/>
    </w:rPr>
  </w:style>
  <w:style w:type="character" w:customStyle="1" w:styleId="IntenseQuoteChar">
    <w:name w:val="Intense Quote Char"/>
    <w:link w:val="IntenseQuote"/>
    <w:uiPriority w:val="30"/>
    <w:rsid w:val="0088334B"/>
    <w:rPr>
      <w:b/>
      <w:i/>
      <w:sz w:val="24"/>
    </w:rPr>
  </w:style>
  <w:style w:type="character" w:styleId="SubtleEmphasis">
    <w:name w:val="Subtle Emphasis"/>
    <w:uiPriority w:val="19"/>
    <w:qFormat/>
    <w:rsid w:val="0088334B"/>
    <w:rPr>
      <w:i/>
      <w:color w:val="5A5A5A"/>
    </w:rPr>
  </w:style>
  <w:style w:type="character" w:styleId="IntenseEmphasis">
    <w:name w:val="Intense Emphasis"/>
    <w:uiPriority w:val="21"/>
    <w:qFormat/>
    <w:rsid w:val="0088334B"/>
    <w:rPr>
      <w:b/>
      <w:i/>
      <w:sz w:val="24"/>
      <w:szCs w:val="24"/>
      <w:u w:val="single"/>
    </w:rPr>
  </w:style>
  <w:style w:type="character" w:styleId="SubtleReference">
    <w:name w:val="Subtle Reference"/>
    <w:uiPriority w:val="31"/>
    <w:qFormat/>
    <w:rsid w:val="0088334B"/>
    <w:rPr>
      <w:sz w:val="24"/>
      <w:szCs w:val="24"/>
      <w:u w:val="single"/>
    </w:rPr>
  </w:style>
  <w:style w:type="character" w:styleId="IntenseReference">
    <w:name w:val="Intense Reference"/>
    <w:uiPriority w:val="32"/>
    <w:qFormat/>
    <w:rsid w:val="0088334B"/>
    <w:rPr>
      <w:b/>
      <w:sz w:val="24"/>
      <w:u w:val="single"/>
    </w:rPr>
  </w:style>
  <w:style w:type="character" w:styleId="BookTitle">
    <w:name w:val="Book Title"/>
    <w:uiPriority w:val="33"/>
    <w:qFormat/>
    <w:rsid w:val="0088334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334B"/>
    <w:pPr>
      <w:outlineLvl w:val="9"/>
    </w:pPr>
  </w:style>
  <w:style w:type="character" w:styleId="Hyperlink">
    <w:name w:val="Hyperlink"/>
    <w:uiPriority w:val="99"/>
    <w:unhideWhenUsed/>
    <w:rsid w:val="00815D69"/>
    <w:rPr>
      <w:color w:val="0000FF"/>
      <w:u w:val="single"/>
    </w:rPr>
  </w:style>
  <w:style w:type="character" w:customStyle="1" w:styleId="UnresolvedMention">
    <w:name w:val="Unresolved Mention"/>
    <w:basedOn w:val="DefaultParagraphFont"/>
    <w:uiPriority w:val="99"/>
    <w:semiHidden/>
    <w:unhideWhenUsed/>
    <w:rsid w:val="00BC373D"/>
    <w:rPr>
      <w:color w:val="605E5C"/>
      <w:shd w:val="clear" w:color="auto" w:fill="E1DFDD"/>
    </w:rPr>
  </w:style>
  <w:style w:type="paragraph" w:styleId="BalloonText">
    <w:name w:val="Balloon Text"/>
    <w:basedOn w:val="Normal"/>
    <w:link w:val="BalloonTextChar"/>
    <w:uiPriority w:val="99"/>
    <w:semiHidden/>
    <w:unhideWhenUsed/>
    <w:rsid w:val="0065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7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A311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9B"/>
    <w:rPr>
      <w:rFonts w:ascii="Arial" w:hAnsi="Arial"/>
      <w:sz w:val="22"/>
      <w:szCs w:val="24"/>
      <w:lang w:eastAsia="en-US"/>
    </w:rPr>
  </w:style>
  <w:style w:type="paragraph" w:styleId="Heading1">
    <w:name w:val="heading 1"/>
    <w:basedOn w:val="Normal"/>
    <w:next w:val="Normal"/>
    <w:link w:val="Heading1Char"/>
    <w:uiPriority w:val="9"/>
    <w:qFormat/>
    <w:rsid w:val="0088334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334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334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33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33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334B"/>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88334B"/>
    <w:pPr>
      <w:spacing w:before="240" w:after="60"/>
      <w:outlineLvl w:val="6"/>
    </w:pPr>
  </w:style>
  <w:style w:type="paragraph" w:styleId="Heading8">
    <w:name w:val="heading 8"/>
    <w:basedOn w:val="Normal"/>
    <w:next w:val="Normal"/>
    <w:link w:val="Heading8Char"/>
    <w:uiPriority w:val="9"/>
    <w:semiHidden/>
    <w:unhideWhenUsed/>
    <w:qFormat/>
    <w:rsid w:val="0088334B"/>
    <w:pPr>
      <w:spacing w:before="240" w:after="60"/>
      <w:outlineLvl w:val="7"/>
    </w:pPr>
    <w:rPr>
      <w:i/>
      <w:iCs/>
    </w:rPr>
  </w:style>
  <w:style w:type="paragraph" w:styleId="Heading9">
    <w:name w:val="heading 9"/>
    <w:basedOn w:val="Normal"/>
    <w:next w:val="Normal"/>
    <w:link w:val="Heading9Char"/>
    <w:uiPriority w:val="9"/>
    <w:semiHidden/>
    <w:unhideWhenUsed/>
    <w:qFormat/>
    <w:rsid w:val="0088334B"/>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334B"/>
    <w:rPr>
      <w:rFonts w:ascii="Cambria" w:eastAsia="Times New Roman" w:hAnsi="Cambria"/>
      <w:b/>
      <w:bCs/>
      <w:kern w:val="32"/>
      <w:sz w:val="32"/>
      <w:szCs w:val="32"/>
    </w:rPr>
  </w:style>
  <w:style w:type="character" w:customStyle="1" w:styleId="Heading2Char">
    <w:name w:val="Heading 2 Char"/>
    <w:link w:val="Heading2"/>
    <w:uiPriority w:val="9"/>
    <w:semiHidden/>
    <w:rsid w:val="0088334B"/>
    <w:rPr>
      <w:rFonts w:ascii="Cambria" w:eastAsia="Times New Roman" w:hAnsi="Cambria"/>
      <w:b/>
      <w:bCs/>
      <w:i/>
      <w:iCs/>
      <w:sz w:val="28"/>
      <w:szCs w:val="28"/>
    </w:rPr>
  </w:style>
  <w:style w:type="character" w:customStyle="1" w:styleId="Heading3Char">
    <w:name w:val="Heading 3 Char"/>
    <w:link w:val="Heading3"/>
    <w:uiPriority w:val="9"/>
    <w:semiHidden/>
    <w:rsid w:val="0088334B"/>
    <w:rPr>
      <w:rFonts w:ascii="Cambria" w:eastAsia="Times New Roman" w:hAnsi="Cambria"/>
      <w:b/>
      <w:bCs/>
      <w:sz w:val="26"/>
      <w:szCs w:val="26"/>
    </w:rPr>
  </w:style>
  <w:style w:type="character" w:customStyle="1" w:styleId="Heading4Char">
    <w:name w:val="Heading 4 Char"/>
    <w:link w:val="Heading4"/>
    <w:uiPriority w:val="9"/>
    <w:semiHidden/>
    <w:rsid w:val="0088334B"/>
    <w:rPr>
      <w:b/>
      <w:bCs/>
      <w:sz w:val="28"/>
      <w:szCs w:val="28"/>
    </w:rPr>
  </w:style>
  <w:style w:type="character" w:customStyle="1" w:styleId="Heading5Char">
    <w:name w:val="Heading 5 Char"/>
    <w:link w:val="Heading5"/>
    <w:uiPriority w:val="9"/>
    <w:semiHidden/>
    <w:rsid w:val="0088334B"/>
    <w:rPr>
      <w:b/>
      <w:bCs/>
      <w:i/>
      <w:iCs/>
      <w:sz w:val="26"/>
      <w:szCs w:val="26"/>
    </w:rPr>
  </w:style>
  <w:style w:type="character" w:customStyle="1" w:styleId="Heading6Char">
    <w:name w:val="Heading 6 Char"/>
    <w:link w:val="Heading6"/>
    <w:uiPriority w:val="9"/>
    <w:semiHidden/>
    <w:rsid w:val="0088334B"/>
    <w:rPr>
      <w:b/>
      <w:bCs/>
    </w:rPr>
  </w:style>
  <w:style w:type="character" w:customStyle="1" w:styleId="Heading7Char">
    <w:name w:val="Heading 7 Char"/>
    <w:link w:val="Heading7"/>
    <w:uiPriority w:val="9"/>
    <w:semiHidden/>
    <w:rsid w:val="0088334B"/>
    <w:rPr>
      <w:sz w:val="24"/>
      <w:szCs w:val="24"/>
    </w:rPr>
  </w:style>
  <w:style w:type="character" w:customStyle="1" w:styleId="Heading8Char">
    <w:name w:val="Heading 8 Char"/>
    <w:link w:val="Heading8"/>
    <w:uiPriority w:val="9"/>
    <w:semiHidden/>
    <w:rsid w:val="0088334B"/>
    <w:rPr>
      <w:i/>
      <w:iCs/>
      <w:sz w:val="24"/>
      <w:szCs w:val="24"/>
    </w:rPr>
  </w:style>
  <w:style w:type="character" w:customStyle="1" w:styleId="Heading9Char">
    <w:name w:val="Heading 9 Char"/>
    <w:link w:val="Heading9"/>
    <w:uiPriority w:val="9"/>
    <w:semiHidden/>
    <w:rsid w:val="0088334B"/>
    <w:rPr>
      <w:rFonts w:ascii="Cambria" w:eastAsia="Times New Roman" w:hAnsi="Cambria"/>
    </w:rPr>
  </w:style>
  <w:style w:type="paragraph" w:styleId="Title">
    <w:name w:val="Title"/>
    <w:basedOn w:val="Normal"/>
    <w:next w:val="Normal"/>
    <w:link w:val="TitleChar"/>
    <w:uiPriority w:val="10"/>
    <w:qFormat/>
    <w:rsid w:val="0088334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8334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334B"/>
    <w:pPr>
      <w:spacing w:after="60"/>
      <w:jc w:val="center"/>
      <w:outlineLvl w:val="1"/>
    </w:pPr>
    <w:rPr>
      <w:rFonts w:ascii="Cambria" w:eastAsia="Times New Roman" w:hAnsi="Cambria"/>
    </w:rPr>
  </w:style>
  <w:style w:type="character" w:customStyle="1" w:styleId="SubtitleChar">
    <w:name w:val="Subtitle Char"/>
    <w:link w:val="Subtitle"/>
    <w:uiPriority w:val="11"/>
    <w:rsid w:val="0088334B"/>
    <w:rPr>
      <w:rFonts w:ascii="Cambria" w:eastAsia="Times New Roman" w:hAnsi="Cambria"/>
      <w:sz w:val="24"/>
      <w:szCs w:val="24"/>
    </w:rPr>
  </w:style>
  <w:style w:type="character" w:styleId="Strong">
    <w:name w:val="Strong"/>
    <w:uiPriority w:val="22"/>
    <w:qFormat/>
    <w:rsid w:val="0088334B"/>
    <w:rPr>
      <w:b/>
      <w:bCs/>
    </w:rPr>
  </w:style>
  <w:style w:type="character" w:styleId="Emphasis">
    <w:name w:val="Emphasis"/>
    <w:uiPriority w:val="20"/>
    <w:qFormat/>
    <w:rsid w:val="0088334B"/>
    <w:rPr>
      <w:rFonts w:ascii="Calibri" w:hAnsi="Calibri"/>
      <w:b/>
      <w:i/>
      <w:iCs/>
    </w:rPr>
  </w:style>
  <w:style w:type="paragraph" w:styleId="NoSpacing">
    <w:name w:val="No Spacing"/>
    <w:basedOn w:val="Normal"/>
    <w:uiPriority w:val="1"/>
    <w:qFormat/>
    <w:rsid w:val="0088334B"/>
    <w:rPr>
      <w:szCs w:val="32"/>
    </w:rPr>
  </w:style>
  <w:style w:type="paragraph" w:styleId="ListParagraph">
    <w:name w:val="List Paragraph"/>
    <w:basedOn w:val="Normal"/>
    <w:uiPriority w:val="34"/>
    <w:qFormat/>
    <w:rsid w:val="0088334B"/>
    <w:pPr>
      <w:ind w:left="720"/>
      <w:contextualSpacing/>
    </w:pPr>
  </w:style>
  <w:style w:type="paragraph" w:styleId="Quote">
    <w:name w:val="Quote"/>
    <w:basedOn w:val="Normal"/>
    <w:next w:val="Normal"/>
    <w:link w:val="QuoteChar"/>
    <w:uiPriority w:val="29"/>
    <w:qFormat/>
    <w:rsid w:val="0088334B"/>
    <w:rPr>
      <w:i/>
    </w:rPr>
  </w:style>
  <w:style w:type="character" w:customStyle="1" w:styleId="QuoteChar">
    <w:name w:val="Quote Char"/>
    <w:link w:val="Quote"/>
    <w:uiPriority w:val="29"/>
    <w:rsid w:val="0088334B"/>
    <w:rPr>
      <w:i/>
      <w:sz w:val="24"/>
      <w:szCs w:val="24"/>
    </w:rPr>
  </w:style>
  <w:style w:type="paragraph" w:styleId="IntenseQuote">
    <w:name w:val="Intense Quote"/>
    <w:basedOn w:val="Normal"/>
    <w:next w:val="Normal"/>
    <w:link w:val="IntenseQuoteChar"/>
    <w:uiPriority w:val="30"/>
    <w:qFormat/>
    <w:rsid w:val="0088334B"/>
    <w:pPr>
      <w:ind w:left="720" w:right="720"/>
    </w:pPr>
    <w:rPr>
      <w:b/>
      <w:i/>
      <w:szCs w:val="22"/>
    </w:rPr>
  </w:style>
  <w:style w:type="character" w:customStyle="1" w:styleId="IntenseQuoteChar">
    <w:name w:val="Intense Quote Char"/>
    <w:link w:val="IntenseQuote"/>
    <w:uiPriority w:val="30"/>
    <w:rsid w:val="0088334B"/>
    <w:rPr>
      <w:b/>
      <w:i/>
      <w:sz w:val="24"/>
    </w:rPr>
  </w:style>
  <w:style w:type="character" w:styleId="SubtleEmphasis">
    <w:name w:val="Subtle Emphasis"/>
    <w:uiPriority w:val="19"/>
    <w:qFormat/>
    <w:rsid w:val="0088334B"/>
    <w:rPr>
      <w:i/>
      <w:color w:val="5A5A5A"/>
    </w:rPr>
  </w:style>
  <w:style w:type="character" w:styleId="IntenseEmphasis">
    <w:name w:val="Intense Emphasis"/>
    <w:uiPriority w:val="21"/>
    <w:qFormat/>
    <w:rsid w:val="0088334B"/>
    <w:rPr>
      <w:b/>
      <w:i/>
      <w:sz w:val="24"/>
      <w:szCs w:val="24"/>
      <w:u w:val="single"/>
    </w:rPr>
  </w:style>
  <w:style w:type="character" w:styleId="SubtleReference">
    <w:name w:val="Subtle Reference"/>
    <w:uiPriority w:val="31"/>
    <w:qFormat/>
    <w:rsid w:val="0088334B"/>
    <w:rPr>
      <w:sz w:val="24"/>
      <w:szCs w:val="24"/>
      <w:u w:val="single"/>
    </w:rPr>
  </w:style>
  <w:style w:type="character" w:styleId="IntenseReference">
    <w:name w:val="Intense Reference"/>
    <w:uiPriority w:val="32"/>
    <w:qFormat/>
    <w:rsid w:val="0088334B"/>
    <w:rPr>
      <w:b/>
      <w:sz w:val="24"/>
      <w:u w:val="single"/>
    </w:rPr>
  </w:style>
  <w:style w:type="character" w:styleId="BookTitle">
    <w:name w:val="Book Title"/>
    <w:uiPriority w:val="33"/>
    <w:qFormat/>
    <w:rsid w:val="0088334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334B"/>
    <w:pPr>
      <w:outlineLvl w:val="9"/>
    </w:pPr>
  </w:style>
  <w:style w:type="character" w:styleId="Hyperlink">
    <w:name w:val="Hyperlink"/>
    <w:uiPriority w:val="99"/>
    <w:unhideWhenUsed/>
    <w:rsid w:val="00815D69"/>
    <w:rPr>
      <w:color w:val="0000FF"/>
      <w:u w:val="single"/>
    </w:rPr>
  </w:style>
  <w:style w:type="character" w:customStyle="1" w:styleId="UnresolvedMention">
    <w:name w:val="Unresolved Mention"/>
    <w:basedOn w:val="DefaultParagraphFont"/>
    <w:uiPriority w:val="99"/>
    <w:semiHidden/>
    <w:unhideWhenUsed/>
    <w:rsid w:val="00BC373D"/>
    <w:rPr>
      <w:color w:val="605E5C"/>
      <w:shd w:val="clear" w:color="auto" w:fill="E1DFDD"/>
    </w:rPr>
  </w:style>
  <w:style w:type="paragraph" w:styleId="BalloonText">
    <w:name w:val="Balloon Text"/>
    <w:basedOn w:val="Normal"/>
    <w:link w:val="BalloonTextChar"/>
    <w:uiPriority w:val="99"/>
    <w:semiHidden/>
    <w:unhideWhenUsed/>
    <w:rsid w:val="0065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7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A31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2167">
      <w:bodyDiv w:val="1"/>
      <w:marLeft w:val="0"/>
      <w:marRight w:val="0"/>
      <w:marTop w:val="0"/>
      <w:marBottom w:val="0"/>
      <w:divBdr>
        <w:top w:val="none" w:sz="0" w:space="0" w:color="auto"/>
        <w:left w:val="none" w:sz="0" w:space="0" w:color="auto"/>
        <w:bottom w:val="none" w:sz="0" w:space="0" w:color="auto"/>
        <w:right w:val="none" w:sz="0" w:space="0" w:color="auto"/>
      </w:divBdr>
    </w:div>
    <w:div w:id="19504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andhoveccg.nhs.uk/get-involved/patient-participation-groups-ppgs" TargetMode="External"/><Relationship Id="rId3" Type="http://schemas.microsoft.com/office/2007/relationships/stylesWithEffects" Target="stylesWithEffects.xml"/><Relationship Id="rId7" Type="http://schemas.openxmlformats.org/officeDocument/2006/relationships/hyperlink" Target="http://www.nationalvoi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westsussexccg.nhs.uk/ppg-ev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Shona</dc:creator>
  <cp:lastModifiedBy>howellsm</cp:lastModifiedBy>
  <cp:revision>5</cp:revision>
  <cp:lastPrinted>2019-04-30T13:56:00Z</cp:lastPrinted>
  <dcterms:created xsi:type="dcterms:W3CDTF">2019-05-02T12:32:00Z</dcterms:created>
  <dcterms:modified xsi:type="dcterms:W3CDTF">2019-05-08T08:02:00Z</dcterms:modified>
</cp:coreProperties>
</file>